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C5" w:rsidRDefault="001348D5" w:rsidP="001348D5">
      <w:pPr>
        <w:pStyle w:val="Corpsdetexte"/>
        <w:ind w:left="0"/>
        <w:jc w:val="both"/>
        <w:rPr>
          <w:sz w:val="24"/>
          <w:szCs w:val="24"/>
        </w:rPr>
      </w:pPr>
      <w:r w:rsidRPr="0034245A">
        <w:rPr>
          <w:sz w:val="24"/>
          <w:szCs w:val="24"/>
        </w:rPr>
        <w:t>La séance est ouverte à 9H</w:t>
      </w:r>
      <w:r w:rsidR="00EE1CC5">
        <w:rPr>
          <w:sz w:val="24"/>
          <w:szCs w:val="24"/>
        </w:rPr>
        <w:t>15</w:t>
      </w:r>
      <w:r>
        <w:rPr>
          <w:sz w:val="24"/>
          <w:szCs w:val="24"/>
        </w:rPr>
        <w:t>, ce mercredi 18 juin 2014</w:t>
      </w:r>
      <w:r w:rsidR="00EE1CC5">
        <w:rPr>
          <w:sz w:val="24"/>
          <w:szCs w:val="24"/>
        </w:rPr>
        <w:t>.</w:t>
      </w:r>
    </w:p>
    <w:p w:rsidR="00EE1CC5" w:rsidRDefault="00EE1CC5" w:rsidP="00EE1CC5">
      <w:pPr>
        <w:pStyle w:val="Corpsdetexte"/>
        <w:ind w:left="0"/>
        <w:jc w:val="both"/>
        <w:rPr>
          <w:sz w:val="24"/>
          <w:szCs w:val="24"/>
        </w:rPr>
      </w:pPr>
      <w:r w:rsidRPr="0034245A">
        <w:rPr>
          <w:sz w:val="24"/>
          <w:szCs w:val="24"/>
        </w:rPr>
        <w:t>Elle débute par la vérification du quorum</w:t>
      </w:r>
      <w:r>
        <w:rPr>
          <w:sz w:val="24"/>
          <w:szCs w:val="24"/>
        </w:rPr>
        <w:t xml:space="preserve"> et l’adoption de l’ordre du jour.</w:t>
      </w:r>
    </w:p>
    <w:p w:rsidR="00EE1CC5" w:rsidRDefault="001348D5" w:rsidP="00EE1CC5">
      <w:pPr>
        <w:pStyle w:val="Corpsdetexte"/>
        <w:ind w:left="0"/>
        <w:jc w:val="both"/>
        <w:rPr>
          <w:sz w:val="24"/>
          <w:szCs w:val="24"/>
        </w:rPr>
      </w:pPr>
      <w:r w:rsidRPr="0034245A">
        <w:rPr>
          <w:sz w:val="24"/>
          <w:szCs w:val="24"/>
        </w:rPr>
        <w:t xml:space="preserve">Madame </w:t>
      </w:r>
      <w:r>
        <w:rPr>
          <w:sz w:val="24"/>
          <w:szCs w:val="24"/>
        </w:rPr>
        <w:t>Hélène FARNAUD-DEFROMONT</w:t>
      </w:r>
      <w:r w:rsidRPr="0034245A">
        <w:rPr>
          <w:sz w:val="24"/>
          <w:szCs w:val="24"/>
        </w:rPr>
        <w:t xml:space="preserve">, Directrice de l’Agence et présidente de </w:t>
      </w:r>
      <w:smartTag w:uri="urn:schemas-microsoft-com:office:smarttags" w:element="PersonName">
        <w:smartTagPr>
          <w:attr w:name="ProductID" w:val="La Commission"/>
        </w:smartTagPr>
        <w:r w:rsidRPr="0034245A">
          <w:rPr>
            <w:sz w:val="24"/>
            <w:szCs w:val="24"/>
          </w:rPr>
          <w:t>la C</w:t>
        </w:r>
        <w:r>
          <w:rPr>
            <w:sz w:val="24"/>
            <w:szCs w:val="24"/>
          </w:rPr>
          <w:t>ommission</w:t>
        </w:r>
      </w:smartTag>
      <w:r>
        <w:rPr>
          <w:sz w:val="24"/>
          <w:szCs w:val="24"/>
        </w:rPr>
        <w:t xml:space="preserve"> nationale des bourses scolaires</w:t>
      </w:r>
      <w:r w:rsidR="00EE1CC5">
        <w:rPr>
          <w:sz w:val="24"/>
          <w:szCs w:val="24"/>
        </w:rPr>
        <w:t xml:space="preserve"> prend ensuite la parole pour son intervention liminaire</w:t>
      </w:r>
      <w:r w:rsidR="00EE1CC5" w:rsidRPr="0034245A">
        <w:rPr>
          <w:sz w:val="24"/>
          <w:szCs w:val="24"/>
        </w:rPr>
        <w:t>.</w:t>
      </w:r>
    </w:p>
    <w:p w:rsidR="001348D5" w:rsidRPr="0034245A" w:rsidRDefault="001348D5" w:rsidP="001348D5">
      <w:pPr>
        <w:pStyle w:val="Corpsdetexte"/>
        <w:jc w:val="both"/>
        <w:rPr>
          <w:sz w:val="24"/>
          <w:szCs w:val="24"/>
        </w:rPr>
      </w:pPr>
    </w:p>
    <w:p w:rsidR="001348D5" w:rsidRDefault="001348D5" w:rsidP="00850CEB">
      <w:pPr>
        <w:pStyle w:val="Corpsdetexte"/>
        <w:numPr>
          <w:ilvl w:val="0"/>
          <w:numId w:val="5"/>
        </w:numPr>
        <w:suppressAutoHyphens/>
        <w:ind w:left="0" w:firstLine="0"/>
        <w:rPr>
          <w:b/>
          <w:sz w:val="24"/>
          <w:szCs w:val="24"/>
        </w:rPr>
      </w:pPr>
      <w:r w:rsidRPr="0034245A">
        <w:rPr>
          <w:b/>
          <w:sz w:val="24"/>
          <w:szCs w:val="24"/>
        </w:rPr>
        <w:t xml:space="preserve">INTERVENTION LIMINAIRE DE </w:t>
      </w:r>
      <w:smartTag w:uri="urn:schemas-microsoft-com:office:smarttags" w:element="PersonName">
        <w:smartTagPr>
          <w:attr w:name="ProductID" w:val="LA PRESIDENTE"/>
        </w:smartTagPr>
        <w:r w:rsidRPr="0034245A">
          <w:rPr>
            <w:b/>
            <w:sz w:val="24"/>
            <w:szCs w:val="24"/>
          </w:rPr>
          <w:t>LA PRESIDENTE</w:t>
        </w:r>
      </w:smartTag>
      <w:r>
        <w:rPr>
          <w:b/>
          <w:sz w:val="24"/>
          <w:szCs w:val="24"/>
        </w:rPr>
        <w:t xml:space="preserve"> </w:t>
      </w:r>
    </w:p>
    <w:p w:rsidR="00403BE1" w:rsidRDefault="00403BE1" w:rsidP="00EE1CC5">
      <w:pPr>
        <w:pStyle w:val="Titre1"/>
        <w:shd w:val="clear" w:color="00FFFF" w:fill="auto"/>
        <w:ind w:left="142" w:firstLine="0"/>
        <w:rPr>
          <w:b w:val="0"/>
        </w:rPr>
      </w:pPr>
    </w:p>
    <w:p w:rsidR="00CF2B42" w:rsidRPr="00CF2B42" w:rsidRDefault="00CF2B42" w:rsidP="00CF2B42">
      <w:pPr>
        <w:pStyle w:val="Titre1"/>
        <w:shd w:val="pct20" w:color="00FFFF" w:fill="auto"/>
        <w:ind w:firstLine="0"/>
        <w:rPr>
          <w:rFonts w:ascii="Times New Roman" w:hAnsi="Times New Roman"/>
          <w:szCs w:val="24"/>
        </w:rPr>
      </w:pPr>
      <w:r w:rsidRPr="00CF2B42">
        <w:rPr>
          <w:rFonts w:ascii="Times New Roman" w:hAnsi="Times New Roman"/>
          <w:szCs w:val="24"/>
        </w:rPr>
        <w:t>Introduction</w:t>
      </w:r>
    </w:p>
    <w:p w:rsidR="00CF2B42" w:rsidRPr="00CF2B42" w:rsidRDefault="00CF2B42" w:rsidP="00CF2B42">
      <w:pPr>
        <w:pStyle w:val="Corpsdetexte"/>
        <w:ind w:left="0"/>
        <w:jc w:val="both"/>
        <w:rPr>
          <w:sz w:val="24"/>
          <w:szCs w:val="24"/>
        </w:rPr>
      </w:pPr>
      <w:r w:rsidRPr="00CF2B42">
        <w:rPr>
          <w:sz w:val="24"/>
          <w:szCs w:val="24"/>
        </w:rPr>
        <w:t>Je salue très chaleureusement chacun des membres de cette assemblée pour sa participation à cette nouvelle réunion de la Commission nationale des bourses scolaires.</w:t>
      </w:r>
    </w:p>
    <w:p w:rsidR="00CF2B42" w:rsidRPr="00CF2B42" w:rsidRDefault="00CF2B42" w:rsidP="00CF2B42">
      <w:pPr>
        <w:pStyle w:val="Corpsdetexte"/>
        <w:ind w:left="0"/>
        <w:jc w:val="both"/>
        <w:rPr>
          <w:sz w:val="24"/>
          <w:szCs w:val="24"/>
        </w:rPr>
      </w:pPr>
      <w:r w:rsidRPr="00CF2B42">
        <w:rPr>
          <w:sz w:val="24"/>
          <w:szCs w:val="24"/>
        </w:rPr>
        <w:t xml:space="preserve">Permettez-moi de souhaiter plus particulièrement la bienvenue aux nouveaux membres de notre </w:t>
      </w:r>
      <w:r>
        <w:rPr>
          <w:sz w:val="24"/>
          <w:szCs w:val="24"/>
        </w:rPr>
        <w:t>instance :</w:t>
      </w:r>
    </w:p>
    <w:p w:rsidR="00CF2B42" w:rsidRPr="00CF2B42" w:rsidRDefault="00CF2B42" w:rsidP="00CF2B42">
      <w:pPr>
        <w:pStyle w:val="Corpsdetexte"/>
        <w:ind w:left="0"/>
        <w:jc w:val="both"/>
        <w:rPr>
          <w:sz w:val="24"/>
          <w:szCs w:val="24"/>
        </w:rPr>
      </w:pPr>
      <w:r w:rsidRPr="00CF2B42">
        <w:rPr>
          <w:sz w:val="24"/>
          <w:szCs w:val="24"/>
        </w:rPr>
        <w:t>Je vous propose, comme à l'accoutumée, en ouverture de nos travaux, une présentation du cadre général dans lequel s’inscrit la présente session.</w:t>
      </w:r>
    </w:p>
    <w:p w:rsidR="00CF2B42" w:rsidRPr="00CF2B42" w:rsidRDefault="00CF2B42" w:rsidP="00CF2B42">
      <w:pPr>
        <w:pStyle w:val="Corpsdetexte"/>
        <w:ind w:left="0"/>
        <w:jc w:val="both"/>
        <w:rPr>
          <w:sz w:val="24"/>
          <w:szCs w:val="24"/>
        </w:rPr>
      </w:pPr>
    </w:p>
    <w:p w:rsidR="00CF2B42" w:rsidRPr="00CF2B42" w:rsidRDefault="00CF2B42" w:rsidP="00CF2B42">
      <w:pPr>
        <w:pStyle w:val="Titre1"/>
        <w:shd w:val="pct20" w:color="FFFF00" w:fill="auto"/>
        <w:ind w:hanging="54"/>
        <w:rPr>
          <w:rFonts w:ascii="Times New Roman" w:hAnsi="Times New Roman"/>
          <w:szCs w:val="24"/>
        </w:rPr>
      </w:pPr>
      <w:r w:rsidRPr="00CF2B42">
        <w:rPr>
          <w:rFonts w:ascii="Times New Roman" w:hAnsi="Times New Roman"/>
          <w:szCs w:val="24"/>
        </w:rPr>
        <w:t>Contenu des travaux</w:t>
      </w:r>
    </w:p>
    <w:p w:rsidR="00CF2B42" w:rsidRPr="00CF2B42" w:rsidRDefault="00CF2B42" w:rsidP="00CF2B42">
      <w:pPr>
        <w:pStyle w:val="Corpsdetexte"/>
        <w:ind w:left="0"/>
        <w:jc w:val="both"/>
        <w:rPr>
          <w:sz w:val="24"/>
          <w:szCs w:val="24"/>
        </w:rPr>
      </w:pPr>
      <w:r w:rsidRPr="00CF2B42">
        <w:rPr>
          <w:sz w:val="24"/>
          <w:szCs w:val="24"/>
        </w:rPr>
        <w:t xml:space="preserve">Comme vous le savez, ces deux journées vont être consacrées à l’examen des propositions formulées par les secondes commissions locales 2014 des pays du rythme sud et les premières commissions locales 2014/2015 des pays du rythme nord. </w:t>
      </w:r>
    </w:p>
    <w:p w:rsidR="00CF2B42" w:rsidRPr="00CF2B42" w:rsidRDefault="00CF2B42" w:rsidP="00CF2B42">
      <w:pPr>
        <w:pStyle w:val="Corpsdetexte"/>
        <w:ind w:left="0"/>
        <w:jc w:val="both"/>
        <w:rPr>
          <w:sz w:val="24"/>
          <w:szCs w:val="24"/>
        </w:rPr>
      </w:pPr>
      <w:r w:rsidRPr="00CF2B42">
        <w:rPr>
          <w:sz w:val="24"/>
          <w:szCs w:val="24"/>
        </w:rPr>
        <w:t>Cet examen nous permettra de dresser un bilan de la première année de mise en œuvre du nouveau système dans les pays du rythme sud et d’analyser l</w:t>
      </w:r>
      <w:r>
        <w:rPr>
          <w:sz w:val="24"/>
          <w:szCs w:val="24"/>
        </w:rPr>
        <w:t>’évolution</w:t>
      </w:r>
      <w:r w:rsidRPr="00CF2B42">
        <w:rPr>
          <w:sz w:val="24"/>
          <w:szCs w:val="24"/>
        </w:rPr>
        <w:t xml:space="preserve"> du dispositif en cette seconde année d’application dans les pays du rythme nord.</w:t>
      </w:r>
    </w:p>
    <w:p w:rsidR="00CF2B42" w:rsidRPr="00CF2B42" w:rsidRDefault="00CF2B42" w:rsidP="00CF2B42">
      <w:pPr>
        <w:pStyle w:val="Corpsdetexte"/>
        <w:ind w:left="0"/>
        <w:jc w:val="both"/>
        <w:rPr>
          <w:sz w:val="24"/>
          <w:szCs w:val="24"/>
        </w:rPr>
      </w:pPr>
      <w:r w:rsidRPr="00CF2B42">
        <w:rPr>
          <w:sz w:val="24"/>
          <w:szCs w:val="24"/>
        </w:rPr>
        <w:t xml:space="preserve">Cette session sera également l’occasion de vous informer des conséquences de la réforme des conseils consulaires sur le dispositif des bourses scolaires. </w:t>
      </w:r>
    </w:p>
    <w:p w:rsidR="00CF2B42" w:rsidRPr="00CF2B42" w:rsidRDefault="00CF2B42" w:rsidP="00CF2B42">
      <w:pPr>
        <w:pStyle w:val="Corpsdetexte"/>
        <w:ind w:left="0"/>
        <w:jc w:val="both"/>
        <w:rPr>
          <w:sz w:val="24"/>
          <w:szCs w:val="24"/>
        </w:rPr>
      </w:pPr>
      <w:r w:rsidRPr="00CF2B42">
        <w:rPr>
          <w:sz w:val="24"/>
          <w:szCs w:val="24"/>
        </w:rPr>
        <w:t>Mais, je voudrais tout d’abord vous présenter les chif</w:t>
      </w:r>
      <w:smartTag w:uri="urn:schemas-microsoft-com:office:smarttags" w:element="PersonName">
        <w:r w:rsidRPr="00CF2B42">
          <w:rPr>
            <w:sz w:val="24"/>
            <w:szCs w:val="24"/>
          </w:rPr>
          <w:t>fr</w:t>
        </w:r>
      </w:smartTag>
      <w:r w:rsidRPr="00CF2B42">
        <w:rPr>
          <w:sz w:val="24"/>
          <w:szCs w:val="24"/>
        </w:rPr>
        <w:t>es définitifs des dernières campagnes d’aide à la scolarité achevées ou pratiquement achevées.</w:t>
      </w:r>
    </w:p>
    <w:p w:rsidR="00CF2B42" w:rsidRPr="00CF2B42" w:rsidRDefault="00CF2B42" w:rsidP="00CF2B42">
      <w:pPr>
        <w:pStyle w:val="Titre1"/>
        <w:shd w:val="pct20" w:color="00FFFF" w:fill="auto"/>
        <w:ind w:firstLine="0"/>
        <w:rPr>
          <w:rFonts w:ascii="Times New Roman" w:hAnsi="Times New Roman"/>
          <w:szCs w:val="24"/>
        </w:rPr>
      </w:pPr>
      <w:r w:rsidRPr="00CF2B42">
        <w:rPr>
          <w:rFonts w:ascii="Times New Roman" w:hAnsi="Times New Roman"/>
          <w:szCs w:val="24"/>
        </w:rPr>
        <w:t>Bourses scolaires : Bilan définitif de la campagne 2013 (pays du rythme sud</w:t>
      </w:r>
      <w:r>
        <w:rPr>
          <w:rFonts w:ascii="Times New Roman" w:hAnsi="Times New Roman"/>
          <w:szCs w:val="24"/>
        </w:rPr>
        <w:t>)</w:t>
      </w:r>
    </w:p>
    <w:p w:rsidR="00CF2B42" w:rsidRPr="00CF2B42" w:rsidRDefault="00CF2B42" w:rsidP="00CF2B42">
      <w:pPr>
        <w:pStyle w:val="Corpsdetexte"/>
        <w:ind w:left="0"/>
        <w:jc w:val="both"/>
        <w:rPr>
          <w:sz w:val="24"/>
          <w:szCs w:val="24"/>
        </w:rPr>
      </w:pPr>
      <w:r w:rsidRPr="00CF2B42">
        <w:rPr>
          <w:sz w:val="24"/>
          <w:szCs w:val="24"/>
        </w:rPr>
        <w:t>Le bilan définitif de la campagne 2013 des pays du rythme sud (ancien système) s’établit comme suit :</w:t>
      </w:r>
    </w:p>
    <w:p w:rsidR="00CF2B42" w:rsidRPr="00CF2B42" w:rsidRDefault="00CF2B42" w:rsidP="00850CEB">
      <w:pPr>
        <w:pStyle w:val="Corpsdetexte"/>
        <w:numPr>
          <w:ilvl w:val="0"/>
          <w:numId w:val="2"/>
        </w:numPr>
        <w:ind w:left="0"/>
        <w:jc w:val="both"/>
        <w:rPr>
          <w:sz w:val="24"/>
          <w:szCs w:val="24"/>
        </w:rPr>
      </w:pPr>
      <w:r w:rsidRPr="00CF2B42">
        <w:rPr>
          <w:sz w:val="24"/>
          <w:szCs w:val="24"/>
        </w:rPr>
        <w:t xml:space="preserve">nombre de demandes instruites : 1 432 familles – 2 235 enfants contre 1 341 familles et 2 120 enfants l’année précédente (+ 5,4 %). </w:t>
      </w:r>
    </w:p>
    <w:p w:rsidR="00CF2B42" w:rsidRPr="00CF2B42" w:rsidRDefault="00CF2B42" w:rsidP="00850CEB">
      <w:pPr>
        <w:pStyle w:val="Corpsdetexte"/>
        <w:numPr>
          <w:ilvl w:val="0"/>
          <w:numId w:val="2"/>
        </w:numPr>
        <w:ind w:left="0"/>
        <w:jc w:val="both"/>
        <w:rPr>
          <w:sz w:val="24"/>
          <w:szCs w:val="24"/>
        </w:rPr>
      </w:pPr>
      <w:r w:rsidRPr="00CF2B42">
        <w:rPr>
          <w:sz w:val="24"/>
          <w:szCs w:val="24"/>
        </w:rPr>
        <w:t>nombre de boursiers : 1 787 contre 1 860 l'année précédente (- 3,9 %).</w:t>
      </w:r>
    </w:p>
    <w:p w:rsidR="00CF2B42" w:rsidRPr="00CF2B42" w:rsidRDefault="00CF2B42" w:rsidP="00850CEB">
      <w:pPr>
        <w:pStyle w:val="Corpsdetexte"/>
        <w:numPr>
          <w:ilvl w:val="0"/>
          <w:numId w:val="2"/>
        </w:numPr>
        <w:ind w:left="0"/>
        <w:jc w:val="both"/>
        <w:rPr>
          <w:sz w:val="24"/>
          <w:szCs w:val="24"/>
        </w:rPr>
      </w:pPr>
      <w:r w:rsidRPr="00CF2B42">
        <w:rPr>
          <w:sz w:val="24"/>
          <w:szCs w:val="24"/>
        </w:rPr>
        <w:lastRenderedPageBreak/>
        <w:t xml:space="preserve">Montant des bourses accordées : 9,85 M€ contre 9,24 M€ en 2012 (+ 6,6 %), soit un montant moyen par boursier de 5 514 € contre 4 970 € l’année précédente (+ 11 %). </w:t>
      </w:r>
    </w:p>
    <w:p w:rsidR="00CF2B42" w:rsidRPr="00CF2B42" w:rsidRDefault="00CF2B42" w:rsidP="00850CEB">
      <w:pPr>
        <w:pStyle w:val="Corpsdetexte"/>
        <w:numPr>
          <w:ilvl w:val="0"/>
          <w:numId w:val="2"/>
        </w:numPr>
        <w:ind w:left="0"/>
        <w:jc w:val="both"/>
        <w:rPr>
          <w:sz w:val="24"/>
          <w:szCs w:val="24"/>
        </w:rPr>
      </w:pPr>
      <w:r w:rsidRPr="00CF2B42">
        <w:rPr>
          <w:sz w:val="24"/>
          <w:szCs w:val="24"/>
        </w:rPr>
        <w:t>Le montant moyen des frais de scolarité stricto sensu pour les pays du rythme sud s’établit à 4 597 € contre 4 130 € l’année précédente (+ 11,3 %).</w:t>
      </w:r>
    </w:p>
    <w:p w:rsidR="00CF2B42" w:rsidRPr="00CF2B42" w:rsidRDefault="00CF2B42" w:rsidP="00CF2B42">
      <w:pPr>
        <w:pStyle w:val="Titre1"/>
        <w:shd w:val="pct20" w:color="00FFFF" w:fill="auto"/>
        <w:ind w:firstLine="0"/>
        <w:rPr>
          <w:rFonts w:ascii="Times New Roman" w:hAnsi="Times New Roman"/>
          <w:szCs w:val="24"/>
        </w:rPr>
      </w:pPr>
      <w:r w:rsidRPr="00CF2B42">
        <w:rPr>
          <w:rFonts w:ascii="Times New Roman" w:hAnsi="Times New Roman"/>
          <w:szCs w:val="24"/>
        </w:rPr>
        <w:t>Bourses scolaires : Bilan quasi-définitif de la campagne 2013/2014 (pays du rythme nord)</w:t>
      </w:r>
    </w:p>
    <w:p w:rsidR="00CF2B42" w:rsidRPr="00CF2B42" w:rsidRDefault="00CF2B42" w:rsidP="00CF2B42">
      <w:pPr>
        <w:pStyle w:val="Corpsdetexte"/>
        <w:ind w:left="0"/>
        <w:jc w:val="both"/>
        <w:rPr>
          <w:sz w:val="24"/>
          <w:szCs w:val="24"/>
        </w:rPr>
      </w:pPr>
      <w:r w:rsidRPr="00CF2B42">
        <w:rPr>
          <w:sz w:val="24"/>
          <w:szCs w:val="24"/>
        </w:rPr>
        <w:t xml:space="preserve">La situation de la campagne 2013/2014 des pays du rythme nord se présente après l’instruction de </w:t>
      </w:r>
      <w:r w:rsidRPr="00CF2B42">
        <w:rPr>
          <w:b/>
          <w:sz w:val="24"/>
          <w:szCs w:val="24"/>
        </w:rPr>
        <w:t>1 062</w:t>
      </w:r>
      <w:r w:rsidRPr="00CF2B42">
        <w:rPr>
          <w:sz w:val="24"/>
          <w:szCs w:val="24"/>
        </w:rPr>
        <w:t xml:space="preserve"> recours gracieux et </w:t>
      </w:r>
      <w:r w:rsidRPr="00CF2B42">
        <w:rPr>
          <w:b/>
          <w:sz w:val="24"/>
          <w:szCs w:val="24"/>
        </w:rPr>
        <w:t>222</w:t>
      </w:r>
      <w:r w:rsidRPr="00CF2B42">
        <w:rPr>
          <w:sz w:val="24"/>
          <w:szCs w:val="24"/>
        </w:rPr>
        <w:t xml:space="preserve"> demandes hors commission locale de la manière suivante :</w:t>
      </w:r>
    </w:p>
    <w:p w:rsidR="00CF2B42" w:rsidRPr="00CF2B42" w:rsidRDefault="00CF2B42" w:rsidP="00CF2B42">
      <w:pPr>
        <w:pStyle w:val="Corpsdetexte"/>
        <w:ind w:left="0"/>
        <w:jc w:val="both"/>
        <w:rPr>
          <w:i/>
          <w:sz w:val="24"/>
          <w:szCs w:val="24"/>
        </w:rPr>
      </w:pPr>
      <w:r w:rsidRPr="00CF2B42">
        <w:rPr>
          <w:i/>
          <w:sz w:val="24"/>
          <w:szCs w:val="24"/>
        </w:rPr>
        <w:t>En données brutes :</w:t>
      </w:r>
    </w:p>
    <w:p w:rsidR="00CF2B42" w:rsidRPr="00CF2B42" w:rsidRDefault="00CF2B42" w:rsidP="00850CEB">
      <w:pPr>
        <w:pStyle w:val="Corpsdetexte"/>
        <w:numPr>
          <w:ilvl w:val="0"/>
          <w:numId w:val="2"/>
        </w:numPr>
        <w:ind w:left="0"/>
        <w:jc w:val="both"/>
        <w:rPr>
          <w:sz w:val="24"/>
          <w:szCs w:val="24"/>
        </w:rPr>
      </w:pPr>
      <w:r w:rsidRPr="00CF2B42">
        <w:rPr>
          <w:sz w:val="24"/>
          <w:szCs w:val="24"/>
        </w:rPr>
        <w:t xml:space="preserve">nombre de demandes instruites : 18 140 familles – 30 114 enfants contre 18 715 familles et 31 047 enfants l’année précédente (–3 %). </w:t>
      </w:r>
    </w:p>
    <w:p w:rsidR="00CF2B42" w:rsidRPr="00CF2B42" w:rsidRDefault="00CF2B42" w:rsidP="00850CEB">
      <w:pPr>
        <w:pStyle w:val="Corpsdetexte"/>
        <w:numPr>
          <w:ilvl w:val="0"/>
          <w:numId w:val="2"/>
        </w:numPr>
        <w:ind w:left="0"/>
        <w:jc w:val="both"/>
        <w:rPr>
          <w:sz w:val="24"/>
          <w:szCs w:val="24"/>
        </w:rPr>
      </w:pPr>
      <w:r w:rsidRPr="00CF2B42">
        <w:rPr>
          <w:sz w:val="24"/>
          <w:szCs w:val="24"/>
        </w:rPr>
        <w:t xml:space="preserve">nombre de boursiers : 23 885 contre 24 464 l’année scolaire précédente (- 2,4 %). </w:t>
      </w:r>
    </w:p>
    <w:p w:rsidR="00CF2B42" w:rsidRPr="00CF2B42" w:rsidRDefault="00CF2B42" w:rsidP="00850CEB">
      <w:pPr>
        <w:pStyle w:val="Corpsdetexte"/>
        <w:numPr>
          <w:ilvl w:val="0"/>
          <w:numId w:val="2"/>
        </w:numPr>
        <w:ind w:left="0"/>
        <w:jc w:val="both"/>
        <w:rPr>
          <w:sz w:val="24"/>
          <w:szCs w:val="24"/>
        </w:rPr>
      </w:pPr>
      <w:r w:rsidRPr="00CF2B42">
        <w:rPr>
          <w:sz w:val="24"/>
          <w:szCs w:val="24"/>
        </w:rPr>
        <w:t>montant des bourses accordées : 90,7 M€ contre 91,38 M€ l’année précédente (- 0,7 %).</w:t>
      </w:r>
    </w:p>
    <w:p w:rsidR="00CF2B42" w:rsidRPr="00CF2B42" w:rsidRDefault="00CF2B42" w:rsidP="00850CEB">
      <w:pPr>
        <w:pStyle w:val="Corpsdetexte"/>
        <w:numPr>
          <w:ilvl w:val="0"/>
          <w:numId w:val="2"/>
        </w:numPr>
        <w:ind w:left="0"/>
        <w:jc w:val="both"/>
        <w:rPr>
          <w:sz w:val="24"/>
          <w:szCs w:val="24"/>
        </w:rPr>
      </w:pPr>
      <w:r w:rsidRPr="00CF2B42">
        <w:rPr>
          <w:sz w:val="24"/>
          <w:szCs w:val="24"/>
        </w:rPr>
        <w:t>montant moyen par boursier : 3 796 € contre 3 735 € en 2012/2013 (+ 1,6 %).</w:t>
      </w:r>
    </w:p>
    <w:p w:rsidR="00CF2B42" w:rsidRPr="00CF2B42" w:rsidRDefault="00CF2B42" w:rsidP="00CF2B42">
      <w:pPr>
        <w:pStyle w:val="Corpsdetexte"/>
        <w:ind w:left="0"/>
        <w:jc w:val="both"/>
        <w:rPr>
          <w:sz w:val="24"/>
          <w:szCs w:val="24"/>
        </w:rPr>
      </w:pPr>
      <w:r w:rsidRPr="00CF2B42">
        <w:rPr>
          <w:i/>
          <w:sz w:val="24"/>
          <w:szCs w:val="24"/>
        </w:rPr>
        <w:t>En données corrigées des mesures d’accompagnement de la suppression de la PEC mise en place en 2012/2013</w:t>
      </w:r>
      <w:r w:rsidRPr="00CF2B42">
        <w:rPr>
          <w:sz w:val="24"/>
          <w:szCs w:val="24"/>
        </w:rPr>
        <w:t> :</w:t>
      </w:r>
    </w:p>
    <w:p w:rsidR="00CF2B42" w:rsidRPr="00CF2B42" w:rsidRDefault="00CF2B42" w:rsidP="00850CEB">
      <w:pPr>
        <w:pStyle w:val="Corpsdetexte"/>
        <w:numPr>
          <w:ilvl w:val="0"/>
          <w:numId w:val="2"/>
        </w:numPr>
        <w:ind w:left="0"/>
        <w:jc w:val="both"/>
        <w:rPr>
          <w:sz w:val="24"/>
          <w:szCs w:val="24"/>
        </w:rPr>
      </w:pPr>
      <w:r w:rsidRPr="00CF2B42">
        <w:rPr>
          <w:sz w:val="24"/>
          <w:szCs w:val="24"/>
        </w:rPr>
        <w:t>nombre de demandes instruites : 18 140 familles – 30 114 enfants contre 17 677 familles et 29</w:t>
      </w:r>
      <w:r>
        <w:rPr>
          <w:sz w:val="24"/>
          <w:szCs w:val="24"/>
        </w:rPr>
        <w:t> </w:t>
      </w:r>
      <w:r w:rsidRPr="00CF2B42">
        <w:rPr>
          <w:sz w:val="24"/>
          <w:szCs w:val="24"/>
        </w:rPr>
        <w:t xml:space="preserve">570 enfants l’année précédente (+ 1,8 %). </w:t>
      </w:r>
    </w:p>
    <w:p w:rsidR="00CF2B42" w:rsidRPr="00CF2B42" w:rsidRDefault="00CF2B42" w:rsidP="00850CEB">
      <w:pPr>
        <w:pStyle w:val="Corpsdetexte"/>
        <w:numPr>
          <w:ilvl w:val="0"/>
          <w:numId w:val="2"/>
        </w:numPr>
        <w:ind w:left="0"/>
        <w:jc w:val="both"/>
        <w:rPr>
          <w:sz w:val="24"/>
          <w:szCs w:val="24"/>
        </w:rPr>
      </w:pPr>
      <w:r w:rsidRPr="00CF2B42">
        <w:rPr>
          <w:sz w:val="24"/>
          <w:szCs w:val="24"/>
        </w:rPr>
        <w:t xml:space="preserve">nombre de boursiers : 23 885 contre 23 808 l’année scolaire précédente </w:t>
      </w:r>
      <w:r>
        <w:rPr>
          <w:sz w:val="24"/>
          <w:szCs w:val="24"/>
        </w:rPr>
        <w:t>(+ 0,3 %).</w:t>
      </w:r>
    </w:p>
    <w:p w:rsidR="00CF2B42" w:rsidRPr="00CF2B42" w:rsidRDefault="00CF2B42" w:rsidP="00850CEB">
      <w:pPr>
        <w:pStyle w:val="Corpsdetexte"/>
        <w:numPr>
          <w:ilvl w:val="0"/>
          <w:numId w:val="2"/>
        </w:numPr>
        <w:ind w:left="0"/>
        <w:jc w:val="both"/>
        <w:rPr>
          <w:sz w:val="24"/>
          <w:szCs w:val="24"/>
        </w:rPr>
      </w:pPr>
      <w:r w:rsidRPr="00CF2B42">
        <w:rPr>
          <w:sz w:val="24"/>
          <w:szCs w:val="24"/>
        </w:rPr>
        <w:t>montant des bourses accordées : 90,7 M€ contre 89,26 M€ l’année précédente (+ 1,6 %).</w:t>
      </w:r>
    </w:p>
    <w:p w:rsidR="00CF2B42" w:rsidRPr="00CF2B42" w:rsidRDefault="00CF2B42" w:rsidP="00850CEB">
      <w:pPr>
        <w:pStyle w:val="Corpsdetexte"/>
        <w:numPr>
          <w:ilvl w:val="0"/>
          <w:numId w:val="2"/>
        </w:numPr>
        <w:ind w:left="0"/>
        <w:jc w:val="both"/>
        <w:rPr>
          <w:sz w:val="24"/>
          <w:szCs w:val="24"/>
        </w:rPr>
      </w:pPr>
      <w:r w:rsidRPr="00CF2B42">
        <w:rPr>
          <w:sz w:val="24"/>
          <w:szCs w:val="24"/>
        </w:rPr>
        <w:t>montant moyen par boursier : 3 796 € contre 3 749 € en 2012/2013 (+ 1,3 %).</w:t>
      </w:r>
    </w:p>
    <w:p w:rsidR="00CF2B42" w:rsidRPr="00CF2B42" w:rsidRDefault="00CF2B42" w:rsidP="00850CEB">
      <w:pPr>
        <w:pStyle w:val="Corpsdetexte"/>
        <w:numPr>
          <w:ilvl w:val="0"/>
          <w:numId w:val="2"/>
        </w:numPr>
        <w:ind w:left="0"/>
        <w:jc w:val="both"/>
        <w:rPr>
          <w:sz w:val="24"/>
          <w:szCs w:val="24"/>
        </w:rPr>
      </w:pPr>
      <w:r w:rsidRPr="00CF2B42">
        <w:rPr>
          <w:sz w:val="24"/>
          <w:szCs w:val="24"/>
        </w:rPr>
        <w:t>le montant moyen des frais de scolarité stricto sensu pour les pays du rythme nord s’établit à 4 538 € contre 4 273 € l’année précédente (+ 6,2 %).</w:t>
      </w:r>
    </w:p>
    <w:p w:rsidR="00CF2B42" w:rsidRPr="00CF2B42" w:rsidRDefault="00CF2B42" w:rsidP="00CF2B42">
      <w:pPr>
        <w:pStyle w:val="Corpsdetexte"/>
        <w:ind w:left="0"/>
        <w:jc w:val="both"/>
        <w:rPr>
          <w:sz w:val="24"/>
          <w:szCs w:val="24"/>
        </w:rPr>
      </w:pPr>
      <w:r w:rsidRPr="00CF2B42">
        <w:rPr>
          <w:sz w:val="24"/>
          <w:szCs w:val="24"/>
        </w:rPr>
        <w:t xml:space="preserve">Au total, pour ces deux années scolaires achevées ou pratiquement achevées, le nombre de bénéficiaires d’une aide s’est élevé à </w:t>
      </w:r>
      <w:r w:rsidRPr="00CF2B42">
        <w:rPr>
          <w:b/>
          <w:sz w:val="24"/>
          <w:szCs w:val="24"/>
        </w:rPr>
        <w:t>25 672</w:t>
      </w:r>
      <w:r w:rsidRPr="00CF2B42">
        <w:rPr>
          <w:sz w:val="24"/>
          <w:szCs w:val="24"/>
        </w:rPr>
        <w:t xml:space="preserve"> (21,6% des élèves français scolarisés dans les établissements d’enseignement français à l’étranger) et le montant des attributions à </w:t>
      </w:r>
      <w:r w:rsidRPr="00CF2B42">
        <w:rPr>
          <w:b/>
          <w:sz w:val="24"/>
          <w:szCs w:val="24"/>
        </w:rPr>
        <w:t>100,52</w:t>
      </w:r>
      <w:r>
        <w:rPr>
          <w:b/>
          <w:sz w:val="24"/>
          <w:szCs w:val="24"/>
        </w:rPr>
        <w:t> </w:t>
      </w:r>
      <w:r w:rsidRPr="00CF2B42">
        <w:rPr>
          <w:b/>
          <w:sz w:val="24"/>
          <w:szCs w:val="24"/>
        </w:rPr>
        <w:t>M€.</w:t>
      </w:r>
    </w:p>
    <w:p w:rsidR="00CF2B42" w:rsidRPr="00CF2B42" w:rsidRDefault="00CF2B42" w:rsidP="00CF2B42">
      <w:pPr>
        <w:pStyle w:val="Titre1"/>
        <w:shd w:val="pct20" w:color="FFFF00" w:fill="auto"/>
        <w:ind w:firstLine="0"/>
        <w:jc w:val="both"/>
        <w:rPr>
          <w:rFonts w:ascii="Times New Roman" w:hAnsi="Times New Roman"/>
          <w:szCs w:val="24"/>
        </w:rPr>
      </w:pPr>
      <w:r w:rsidRPr="00CF2B42">
        <w:rPr>
          <w:rFonts w:ascii="Times New Roman" w:hAnsi="Times New Roman"/>
          <w:szCs w:val="24"/>
        </w:rPr>
        <w:t>Point sur l'exécution des campagnes en cours : 2014 pour les pays du rythme sud</w:t>
      </w:r>
      <w:r>
        <w:rPr>
          <w:rFonts w:ascii="Times New Roman" w:hAnsi="Times New Roman"/>
          <w:szCs w:val="24"/>
        </w:rPr>
        <w:t>,</w:t>
      </w:r>
      <w:r w:rsidRPr="00CF2B42">
        <w:rPr>
          <w:rFonts w:ascii="Times New Roman" w:hAnsi="Times New Roman"/>
          <w:szCs w:val="24"/>
        </w:rPr>
        <w:t xml:space="preserve"> 2014/2015 pour les pays du rythme nord. </w:t>
      </w:r>
    </w:p>
    <w:p w:rsidR="00CF2B42" w:rsidRPr="00CF2B42" w:rsidRDefault="00CF2B42" w:rsidP="00CF2B42">
      <w:pPr>
        <w:pStyle w:val="Corpsdetexte"/>
        <w:ind w:left="0"/>
        <w:jc w:val="both"/>
        <w:rPr>
          <w:sz w:val="24"/>
          <w:szCs w:val="24"/>
        </w:rPr>
      </w:pPr>
      <w:r w:rsidRPr="00CF2B42">
        <w:rPr>
          <w:b/>
          <w:sz w:val="24"/>
          <w:szCs w:val="24"/>
        </w:rPr>
        <w:t xml:space="preserve">     </w:t>
      </w:r>
      <w:r w:rsidRPr="00CF2B42">
        <w:rPr>
          <w:b/>
          <w:sz w:val="24"/>
          <w:szCs w:val="24"/>
        </w:rPr>
        <w:tab/>
        <w:t xml:space="preserve">     Cadre budgétaire :</w:t>
      </w:r>
    </w:p>
    <w:p w:rsidR="00CF2B42" w:rsidRPr="00CF2B42" w:rsidRDefault="00CF2B42" w:rsidP="00CF2B42">
      <w:pPr>
        <w:pStyle w:val="Corpsdetexte"/>
        <w:ind w:left="0"/>
        <w:jc w:val="both"/>
        <w:rPr>
          <w:b/>
          <w:sz w:val="24"/>
          <w:szCs w:val="24"/>
        </w:rPr>
      </w:pPr>
      <w:r w:rsidRPr="00CF2B42">
        <w:rPr>
          <w:sz w:val="24"/>
          <w:szCs w:val="24"/>
        </w:rPr>
        <w:t xml:space="preserve">Alimentée par l’action 2 du programme 151 de </w:t>
      </w:r>
      <w:smartTag w:uri="urn:schemas-microsoft-com:office:smarttags" w:element="PersonName">
        <w:smartTagPr>
          <w:attr w:name="ProductID" w:val="la DFAE"/>
        </w:smartTagPr>
        <w:r w:rsidRPr="00CF2B42">
          <w:rPr>
            <w:sz w:val="24"/>
            <w:szCs w:val="24"/>
          </w:rPr>
          <w:t>la DFAE</w:t>
        </w:r>
      </w:smartTag>
      <w:r w:rsidRPr="00CF2B42">
        <w:rPr>
          <w:sz w:val="24"/>
          <w:szCs w:val="24"/>
        </w:rPr>
        <w:t xml:space="preserve">, la dotation budgétaire 2014 « bourses scolaires » s’élève à ce jour après constitution de la réserve légale de précaution à </w:t>
      </w:r>
      <w:r w:rsidRPr="00CF2B42">
        <w:rPr>
          <w:b/>
          <w:sz w:val="24"/>
          <w:szCs w:val="24"/>
        </w:rPr>
        <w:t xml:space="preserve">110,48 M€ contre 103,52 M€ </w:t>
      </w:r>
      <w:r w:rsidRPr="00CF2B42">
        <w:rPr>
          <w:sz w:val="24"/>
          <w:szCs w:val="24"/>
        </w:rPr>
        <w:t>en 2013 (+ 6,7 %)</w:t>
      </w:r>
      <w:r w:rsidRPr="00CF2B42">
        <w:rPr>
          <w:b/>
          <w:sz w:val="24"/>
          <w:szCs w:val="24"/>
        </w:rPr>
        <w:t>.</w:t>
      </w:r>
      <w:r w:rsidRPr="00CF2B42">
        <w:rPr>
          <w:sz w:val="24"/>
          <w:szCs w:val="24"/>
        </w:rPr>
        <w:t xml:space="preserve"> </w:t>
      </w:r>
    </w:p>
    <w:p w:rsidR="00F918E9" w:rsidRDefault="00F918E9" w:rsidP="00CF2B42">
      <w:pPr>
        <w:pStyle w:val="Corpsdetexte"/>
        <w:ind w:left="0" w:firstLine="294"/>
        <w:jc w:val="both"/>
        <w:rPr>
          <w:b/>
          <w:sz w:val="24"/>
          <w:szCs w:val="24"/>
        </w:rPr>
      </w:pPr>
      <w:bookmarkStart w:id="0" w:name="OLE_LINK1"/>
      <w:bookmarkStart w:id="1" w:name="OLE_LINK2"/>
    </w:p>
    <w:p w:rsidR="00CF2B42" w:rsidRPr="00CF2B42" w:rsidRDefault="00CF2B42" w:rsidP="00CF2B42">
      <w:pPr>
        <w:pStyle w:val="Corpsdetexte"/>
        <w:ind w:left="0" w:firstLine="294"/>
        <w:jc w:val="both"/>
        <w:rPr>
          <w:b/>
          <w:sz w:val="24"/>
          <w:szCs w:val="24"/>
        </w:rPr>
      </w:pPr>
      <w:r w:rsidRPr="00CF2B42">
        <w:rPr>
          <w:b/>
          <w:sz w:val="24"/>
          <w:szCs w:val="24"/>
        </w:rPr>
        <w:lastRenderedPageBreak/>
        <w:t xml:space="preserve">Cadrage des travaux des CLB : </w:t>
      </w:r>
    </w:p>
    <w:p w:rsidR="00CF2B42" w:rsidRPr="00CF2B42" w:rsidRDefault="00CF2B42" w:rsidP="00CF2B42">
      <w:pPr>
        <w:pStyle w:val="Corpsdetexte"/>
        <w:ind w:left="0"/>
        <w:jc w:val="both"/>
        <w:rPr>
          <w:sz w:val="24"/>
          <w:szCs w:val="24"/>
        </w:rPr>
      </w:pPr>
      <w:r w:rsidRPr="00CF2B42">
        <w:rPr>
          <w:sz w:val="24"/>
          <w:szCs w:val="24"/>
        </w:rPr>
        <w:t xml:space="preserve">Les secondes commissions locales </w:t>
      </w:r>
      <w:r w:rsidRPr="00CF2B42">
        <w:rPr>
          <w:b/>
          <w:sz w:val="24"/>
          <w:szCs w:val="24"/>
        </w:rPr>
        <w:t>2014</w:t>
      </w:r>
      <w:r w:rsidRPr="00CF2B42">
        <w:rPr>
          <w:sz w:val="24"/>
          <w:szCs w:val="24"/>
        </w:rPr>
        <w:t xml:space="preserve"> des pays du rythme sud et les premières commissions locales </w:t>
      </w:r>
      <w:r w:rsidRPr="00CF2B42">
        <w:rPr>
          <w:b/>
          <w:sz w:val="24"/>
          <w:szCs w:val="24"/>
        </w:rPr>
        <w:t>2014/2015</w:t>
      </w:r>
      <w:r w:rsidRPr="00CF2B42">
        <w:rPr>
          <w:sz w:val="24"/>
          <w:szCs w:val="24"/>
        </w:rPr>
        <w:t xml:space="preserve"> des pays du rythme nord ont fait l’objet d’un télégramme de cadrage transmis aux postes le </w:t>
      </w:r>
      <w:r w:rsidRPr="00CF2B42">
        <w:rPr>
          <w:b/>
          <w:sz w:val="24"/>
          <w:szCs w:val="24"/>
        </w:rPr>
        <w:t>14 janvier 2014</w:t>
      </w:r>
      <w:r w:rsidR="00606401">
        <w:rPr>
          <w:sz w:val="24"/>
          <w:szCs w:val="24"/>
        </w:rPr>
        <w:t>.</w:t>
      </w:r>
    </w:p>
    <w:bookmarkEnd w:id="0"/>
    <w:bookmarkEnd w:id="1"/>
    <w:p w:rsidR="00CF2B42" w:rsidRPr="00CF2B42" w:rsidRDefault="00CF2B42" w:rsidP="00CF2B42">
      <w:pPr>
        <w:pStyle w:val="Corpsdetexte"/>
        <w:shd w:val="clear" w:color="auto" w:fill="CCFFFF"/>
        <w:ind w:left="0" w:firstLine="360"/>
        <w:jc w:val="both"/>
        <w:rPr>
          <w:b/>
          <w:sz w:val="24"/>
          <w:szCs w:val="24"/>
        </w:rPr>
      </w:pPr>
      <w:r>
        <w:rPr>
          <w:b/>
          <w:sz w:val="24"/>
          <w:szCs w:val="24"/>
        </w:rPr>
        <w:t>Déroulement des travaux</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Pour les pays du rythme nord, le montant total des enveloppes servant de référence aux postes pour l’instruction de leurs</w:t>
      </w:r>
      <w:r>
        <w:rPr>
          <w:rFonts w:ascii="Times New Roman" w:hAnsi="Times New Roman" w:cs="Times New Roman"/>
          <w:sz w:val="24"/>
          <w:szCs w:val="24"/>
        </w:rPr>
        <w:t xml:space="preserve"> dossiers</w:t>
      </w:r>
      <w:r w:rsidRPr="00CF2B42">
        <w:rPr>
          <w:rFonts w:ascii="Times New Roman" w:hAnsi="Times New Roman" w:cs="Times New Roman"/>
          <w:sz w:val="24"/>
          <w:szCs w:val="24"/>
        </w:rPr>
        <w:t xml:space="preserve"> avait été fixé à </w:t>
      </w:r>
      <w:r w:rsidRPr="00CF2B42">
        <w:rPr>
          <w:rFonts w:ascii="Times New Roman" w:hAnsi="Times New Roman" w:cs="Times New Roman"/>
          <w:b/>
          <w:sz w:val="24"/>
          <w:szCs w:val="24"/>
        </w:rPr>
        <w:t>88,47</w:t>
      </w:r>
      <w:r w:rsidRPr="00CF2B42">
        <w:rPr>
          <w:rFonts w:ascii="Times New Roman" w:hAnsi="Times New Roman" w:cs="Times New Roman"/>
          <w:sz w:val="24"/>
          <w:szCs w:val="24"/>
        </w:rPr>
        <w:t xml:space="preserve"> M€.</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 xml:space="preserve">Les agents consulaires avaient jusqu’au 31 mars pour instruire et saisir </w:t>
      </w:r>
      <w:r w:rsidRPr="00CF2B42">
        <w:rPr>
          <w:rFonts w:ascii="Times New Roman" w:hAnsi="Times New Roman" w:cs="Times New Roman"/>
          <w:b/>
          <w:i/>
          <w:sz w:val="24"/>
          <w:szCs w:val="24"/>
        </w:rPr>
        <w:t>en stricte application du barème</w:t>
      </w:r>
      <w:r w:rsidRPr="00CF2B42">
        <w:rPr>
          <w:rFonts w:ascii="Times New Roman" w:hAnsi="Times New Roman" w:cs="Times New Roman"/>
          <w:sz w:val="24"/>
          <w:szCs w:val="24"/>
        </w:rPr>
        <w:t xml:space="preserve"> les demandes présentées par les familles. Il leur avait été demandé par ailleurs de recenser les dossiers pour lesquels la quotité théorique obtenue ne semblait pas correspondre à la situation réelle des familles. Il appartenait aux chefs de poste de valider ensuite et de manière formelle le travail de leurs collaborateurs.</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La centralisation informatique des besoins exprimés par les postes dans les premiers jours du mois d’avril a révélé une baisse globale du nombre de demandes déposées par rapport à la même époque l’an dernier (- 3%), mais une sensible augmentation du nombre de boursiers potentiels (+ 7%), le taux de recevabilité des dossiers progressant fortement, s’inscrivant à 89 % contre 80,6% l’année précédente.</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 xml:space="preserve">Sur cette base, le montant total des besoins exprimés par les postes avant ouverture du dialogue de gestion s’est élevé à </w:t>
      </w:r>
      <w:r w:rsidRPr="00CF2B42">
        <w:rPr>
          <w:rFonts w:ascii="Times New Roman" w:hAnsi="Times New Roman" w:cs="Times New Roman"/>
          <w:b/>
          <w:sz w:val="24"/>
          <w:szCs w:val="24"/>
        </w:rPr>
        <w:t>86,25</w:t>
      </w:r>
      <w:r w:rsidRPr="00CF2B42">
        <w:rPr>
          <w:rFonts w:ascii="Times New Roman" w:hAnsi="Times New Roman" w:cs="Times New Roman"/>
          <w:sz w:val="24"/>
          <w:szCs w:val="24"/>
        </w:rPr>
        <w:t xml:space="preserve"> M€ s’agissant des dossiers déclarés recevables et à </w:t>
      </w:r>
      <w:r w:rsidRPr="00CF2B42">
        <w:rPr>
          <w:rFonts w:ascii="Times New Roman" w:hAnsi="Times New Roman" w:cs="Times New Roman"/>
          <w:b/>
          <w:sz w:val="24"/>
          <w:szCs w:val="24"/>
        </w:rPr>
        <w:t>3,87</w:t>
      </w:r>
      <w:r w:rsidRPr="00CF2B42">
        <w:rPr>
          <w:rFonts w:ascii="Times New Roman" w:hAnsi="Times New Roman" w:cs="Times New Roman"/>
          <w:sz w:val="24"/>
          <w:szCs w:val="24"/>
        </w:rPr>
        <w:t xml:space="preserve"> M€ pour les dossiers considérés comme devant faire l’objet d’un ajournement.</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85 postes se sont inscrits à ce stade en sous-consommation de leur enveloppe, 76 en dépassement.</w:t>
      </w:r>
    </w:p>
    <w:p w:rsidR="00CF2B42" w:rsidRPr="00CF2B42" w:rsidRDefault="00CF2B42" w:rsidP="00CF2B42">
      <w:pPr>
        <w:jc w:val="both"/>
        <w:rPr>
          <w:rFonts w:ascii="Times New Roman" w:hAnsi="Times New Roman" w:cs="Times New Roman"/>
          <w:b/>
          <w:sz w:val="24"/>
          <w:szCs w:val="24"/>
        </w:rPr>
      </w:pPr>
    </w:p>
    <w:p w:rsidR="00CF2B42" w:rsidRPr="00CF2B42" w:rsidRDefault="00CF2B42" w:rsidP="00CF2B42">
      <w:pPr>
        <w:jc w:val="both"/>
        <w:rPr>
          <w:rFonts w:ascii="Times New Roman" w:hAnsi="Times New Roman" w:cs="Times New Roman"/>
          <w:iCs/>
          <w:sz w:val="24"/>
          <w:szCs w:val="24"/>
        </w:rPr>
      </w:pPr>
      <w:r w:rsidRPr="00CF2B42">
        <w:rPr>
          <w:rFonts w:ascii="Times New Roman" w:hAnsi="Times New Roman" w:cs="Times New Roman"/>
          <w:sz w:val="24"/>
          <w:szCs w:val="24"/>
        </w:rPr>
        <w:t>Conformément à la nouvelle procédure fixée, l</w:t>
      </w:r>
      <w:r w:rsidRPr="00CF2B42">
        <w:rPr>
          <w:rFonts w:ascii="Times New Roman" w:hAnsi="Times New Roman" w:cs="Times New Roman"/>
          <w:iCs/>
          <w:sz w:val="24"/>
          <w:szCs w:val="24"/>
        </w:rPr>
        <w:t>’Agence a alors demandé aux postes en dépassement de justifier de cette situation au regard des critères objectifs pouvant expliquer cette situation (évolution du nombre de demandes, augmentation des frais de scolarité, fluctuation des taux de change, taux de recevabilité des dossiers..). Dans la mesure où le dépassement a été jugé en adéquation avec ces critères, aucune mesure de régulation de la dépense n’a été proposée aux postes concernés.</w:t>
      </w:r>
    </w:p>
    <w:p w:rsidR="00CF2B42" w:rsidRPr="00CF2B42" w:rsidRDefault="00CF2B42" w:rsidP="00CF2B42">
      <w:pPr>
        <w:jc w:val="both"/>
        <w:rPr>
          <w:rFonts w:ascii="Times New Roman" w:hAnsi="Times New Roman" w:cs="Times New Roman"/>
          <w:iCs/>
          <w:sz w:val="24"/>
          <w:szCs w:val="24"/>
        </w:rPr>
      </w:pPr>
    </w:p>
    <w:p w:rsidR="00CF2B42" w:rsidRPr="00CF2B42" w:rsidRDefault="00CF2B42" w:rsidP="00CF2B42">
      <w:pPr>
        <w:jc w:val="both"/>
        <w:rPr>
          <w:rFonts w:ascii="Times New Roman" w:hAnsi="Times New Roman" w:cs="Times New Roman"/>
          <w:iCs/>
          <w:sz w:val="24"/>
          <w:szCs w:val="24"/>
        </w:rPr>
      </w:pPr>
      <w:r w:rsidRPr="00CF2B42">
        <w:rPr>
          <w:rFonts w:ascii="Times New Roman" w:hAnsi="Times New Roman" w:cs="Times New Roman"/>
          <w:iCs/>
          <w:sz w:val="24"/>
          <w:szCs w:val="24"/>
        </w:rPr>
        <w:lastRenderedPageBreak/>
        <w:t>Aux postes dont le dépassement n’apparaissait pas totalement justifié, l’Agence a proposé d’étudier la mise en œuvre d’une ou plusieurs mesures de régulation réglementairement prévues, à savoir :</w:t>
      </w:r>
    </w:p>
    <w:p w:rsidR="00CF2B42" w:rsidRPr="00CF2B42" w:rsidRDefault="00CF2B42" w:rsidP="00850CEB">
      <w:pPr>
        <w:numPr>
          <w:ilvl w:val="0"/>
          <w:numId w:val="2"/>
        </w:numPr>
        <w:spacing w:after="0" w:line="240" w:lineRule="auto"/>
        <w:ind w:left="0"/>
        <w:jc w:val="both"/>
        <w:rPr>
          <w:rFonts w:ascii="Times New Roman" w:hAnsi="Times New Roman" w:cs="Times New Roman"/>
          <w:sz w:val="24"/>
          <w:szCs w:val="24"/>
        </w:rPr>
      </w:pPr>
      <w:r w:rsidRPr="00CF2B42">
        <w:rPr>
          <w:rFonts w:ascii="Times New Roman" w:hAnsi="Times New Roman" w:cs="Times New Roman"/>
          <w:iCs/>
          <w:sz w:val="24"/>
          <w:szCs w:val="24"/>
        </w:rPr>
        <w:t>le plafonnement des frais de scolarité ou des frais parascolaires pris en compte dans le calcul des droits à bourses scolaires,</w:t>
      </w:r>
    </w:p>
    <w:p w:rsidR="00CF2B42" w:rsidRPr="00CF2B42" w:rsidRDefault="00CF2B42" w:rsidP="00850CEB">
      <w:pPr>
        <w:numPr>
          <w:ilvl w:val="0"/>
          <w:numId w:val="2"/>
        </w:numPr>
        <w:spacing w:after="0" w:line="240" w:lineRule="auto"/>
        <w:ind w:left="0"/>
        <w:jc w:val="both"/>
        <w:rPr>
          <w:rFonts w:ascii="Times New Roman" w:hAnsi="Times New Roman" w:cs="Times New Roman"/>
          <w:sz w:val="24"/>
          <w:szCs w:val="24"/>
        </w:rPr>
      </w:pPr>
      <w:r w:rsidRPr="00CF2B42">
        <w:rPr>
          <w:rFonts w:ascii="Times New Roman" w:hAnsi="Times New Roman" w:cs="Times New Roman"/>
          <w:iCs/>
          <w:sz w:val="24"/>
          <w:szCs w:val="24"/>
        </w:rPr>
        <w:t>la non-attribution de bour</w:t>
      </w:r>
      <w:r>
        <w:rPr>
          <w:rFonts w:ascii="Times New Roman" w:hAnsi="Times New Roman" w:cs="Times New Roman"/>
          <w:iCs/>
          <w:sz w:val="24"/>
          <w:szCs w:val="24"/>
        </w:rPr>
        <w:t>ses parascolaires</w:t>
      </w:r>
    </w:p>
    <w:p w:rsidR="00CF2B42" w:rsidRPr="00CF2B42" w:rsidRDefault="00CF2B42" w:rsidP="00850CEB">
      <w:pPr>
        <w:numPr>
          <w:ilvl w:val="0"/>
          <w:numId w:val="2"/>
        </w:numPr>
        <w:spacing w:after="0" w:line="240" w:lineRule="auto"/>
        <w:ind w:left="0"/>
        <w:jc w:val="both"/>
        <w:rPr>
          <w:rFonts w:ascii="Times New Roman" w:hAnsi="Times New Roman" w:cs="Times New Roman"/>
          <w:sz w:val="24"/>
          <w:szCs w:val="24"/>
        </w:rPr>
      </w:pPr>
      <w:r w:rsidRPr="00CF2B42">
        <w:rPr>
          <w:rFonts w:ascii="Times New Roman" w:hAnsi="Times New Roman" w:cs="Times New Roman"/>
          <w:iCs/>
          <w:sz w:val="24"/>
          <w:szCs w:val="24"/>
        </w:rPr>
        <w:t>l’application d’un abattement de quotité théorique à des familles bénéficiant d’une quotité partielle</w:t>
      </w:r>
      <w:r>
        <w:rPr>
          <w:rFonts w:ascii="Times New Roman" w:hAnsi="Times New Roman" w:cs="Times New Roman"/>
          <w:iCs/>
          <w:sz w:val="24"/>
          <w:szCs w:val="24"/>
        </w:rPr>
        <w:t xml:space="preserve"> de bourse.</w:t>
      </w:r>
    </w:p>
    <w:p w:rsidR="00CF2B42" w:rsidRPr="00CF2B42" w:rsidRDefault="00CF2B42" w:rsidP="00CF2B42">
      <w:pPr>
        <w:jc w:val="both"/>
        <w:rPr>
          <w:rFonts w:ascii="Times New Roman" w:hAnsi="Times New Roman" w:cs="Times New Roman"/>
          <w:iCs/>
          <w:sz w:val="24"/>
          <w:szCs w:val="24"/>
        </w:rPr>
      </w:pPr>
    </w:p>
    <w:p w:rsidR="00CF2B42" w:rsidRPr="00CF2B42" w:rsidRDefault="00CF2B42" w:rsidP="00CF2B42">
      <w:pPr>
        <w:jc w:val="both"/>
        <w:rPr>
          <w:rFonts w:ascii="Times New Roman" w:hAnsi="Times New Roman" w:cs="Times New Roman"/>
          <w:iCs/>
          <w:sz w:val="24"/>
          <w:szCs w:val="24"/>
        </w:rPr>
      </w:pPr>
      <w:r w:rsidRPr="00CF2B42">
        <w:rPr>
          <w:rFonts w:ascii="Times New Roman" w:hAnsi="Times New Roman" w:cs="Times New Roman"/>
          <w:iCs/>
          <w:sz w:val="24"/>
          <w:szCs w:val="24"/>
        </w:rPr>
        <w:t>Pour définir au final l’enveloppe limitative de chaque poste, l’Agence a retenu la méthodologie suivante :</w:t>
      </w:r>
    </w:p>
    <w:p w:rsidR="00CF2B42" w:rsidRPr="00CF2B42" w:rsidRDefault="00CF2B42" w:rsidP="00850CEB">
      <w:pPr>
        <w:numPr>
          <w:ilvl w:val="0"/>
          <w:numId w:val="2"/>
        </w:numPr>
        <w:spacing w:after="0" w:line="240" w:lineRule="auto"/>
        <w:ind w:left="0"/>
        <w:jc w:val="both"/>
        <w:rPr>
          <w:rFonts w:ascii="Times New Roman" w:hAnsi="Times New Roman" w:cs="Times New Roman"/>
          <w:iCs/>
          <w:sz w:val="24"/>
          <w:szCs w:val="24"/>
        </w:rPr>
      </w:pPr>
      <w:r w:rsidRPr="00CF2B42">
        <w:rPr>
          <w:rFonts w:ascii="Times New Roman" w:hAnsi="Times New Roman" w:cs="Times New Roman"/>
          <w:iCs/>
          <w:sz w:val="24"/>
          <w:szCs w:val="24"/>
        </w:rPr>
        <w:t>prise en compte du montant des dossiers recevables corrigé éventuellement des mesures de régulation retenues,</w:t>
      </w:r>
    </w:p>
    <w:p w:rsidR="00CF2B42" w:rsidRPr="00CF2B42" w:rsidRDefault="00CF2B42" w:rsidP="00850CEB">
      <w:pPr>
        <w:numPr>
          <w:ilvl w:val="0"/>
          <w:numId w:val="2"/>
        </w:numPr>
        <w:spacing w:after="0" w:line="240" w:lineRule="auto"/>
        <w:ind w:left="0"/>
        <w:jc w:val="both"/>
        <w:rPr>
          <w:rFonts w:ascii="Times New Roman" w:hAnsi="Times New Roman" w:cs="Times New Roman"/>
          <w:iCs/>
          <w:sz w:val="24"/>
          <w:szCs w:val="24"/>
        </w:rPr>
      </w:pPr>
      <w:r w:rsidRPr="00CF2B42">
        <w:rPr>
          <w:rFonts w:ascii="Times New Roman" w:hAnsi="Times New Roman" w:cs="Times New Roman"/>
          <w:iCs/>
          <w:sz w:val="24"/>
          <w:szCs w:val="24"/>
        </w:rPr>
        <w:t>ajout éventuel d’un complément d’enveloppe correspondant à 25 % du montant des dossiers déclarés ajournés pour ménager leur régularisation éventuelle avant la CLB,</w:t>
      </w:r>
    </w:p>
    <w:p w:rsidR="00CF2B42" w:rsidRPr="00CF2B42" w:rsidRDefault="00CF2B42" w:rsidP="00850CEB">
      <w:pPr>
        <w:numPr>
          <w:ilvl w:val="0"/>
          <w:numId w:val="2"/>
        </w:numPr>
        <w:spacing w:after="0" w:line="240" w:lineRule="auto"/>
        <w:ind w:left="0"/>
        <w:jc w:val="both"/>
        <w:rPr>
          <w:rFonts w:ascii="Times New Roman" w:hAnsi="Times New Roman" w:cs="Times New Roman"/>
          <w:iCs/>
          <w:sz w:val="24"/>
          <w:szCs w:val="24"/>
        </w:rPr>
      </w:pPr>
      <w:r w:rsidRPr="00CF2B42">
        <w:rPr>
          <w:rFonts w:ascii="Times New Roman" w:hAnsi="Times New Roman" w:cs="Times New Roman"/>
          <w:iCs/>
          <w:sz w:val="24"/>
          <w:szCs w:val="24"/>
        </w:rPr>
        <w:t>ajout en fonction des besoins recensés d’une dotation complémentaire puisée dans la réserve d’intervention pour permettre la prise en compte des pondérations de quotité théorique jugées nécessaires.</w:t>
      </w:r>
    </w:p>
    <w:p w:rsidR="00CF2B42" w:rsidRPr="00CF2B42" w:rsidRDefault="00CF2B42" w:rsidP="00CF2B42">
      <w:pPr>
        <w:jc w:val="both"/>
        <w:rPr>
          <w:rFonts w:ascii="Times New Roman" w:hAnsi="Times New Roman" w:cs="Times New Roman"/>
          <w:iCs/>
          <w:sz w:val="24"/>
          <w:szCs w:val="24"/>
        </w:rPr>
      </w:pPr>
    </w:p>
    <w:p w:rsidR="00CF2B42" w:rsidRPr="00CF2B42" w:rsidRDefault="00CF2B42" w:rsidP="00CF2B42">
      <w:pPr>
        <w:jc w:val="both"/>
        <w:rPr>
          <w:rFonts w:ascii="Times New Roman" w:hAnsi="Times New Roman" w:cs="Times New Roman"/>
          <w:iCs/>
          <w:sz w:val="24"/>
          <w:szCs w:val="24"/>
        </w:rPr>
      </w:pPr>
      <w:r w:rsidRPr="00CF2B42">
        <w:rPr>
          <w:rFonts w:ascii="Times New Roman" w:hAnsi="Times New Roman" w:cs="Times New Roman"/>
          <w:iCs/>
          <w:sz w:val="24"/>
          <w:szCs w:val="24"/>
        </w:rPr>
        <w:t>C’est sur cette base que l’Agence a proposé à la DFAE d’arrêter le montant de l’enveloppe limitative allouée à chacun des postes. Après validation, cel</w:t>
      </w:r>
      <w:r>
        <w:rPr>
          <w:rFonts w:ascii="Times New Roman" w:hAnsi="Times New Roman" w:cs="Times New Roman"/>
          <w:iCs/>
          <w:sz w:val="24"/>
          <w:szCs w:val="24"/>
        </w:rPr>
        <w:t>les-ci ont été</w:t>
      </w:r>
      <w:r w:rsidRPr="00CF2B42">
        <w:rPr>
          <w:rFonts w:ascii="Times New Roman" w:hAnsi="Times New Roman" w:cs="Times New Roman"/>
          <w:iCs/>
          <w:sz w:val="24"/>
          <w:szCs w:val="24"/>
        </w:rPr>
        <w:t xml:space="preserve"> fixées au total à </w:t>
      </w:r>
      <w:r w:rsidRPr="00CF2B42">
        <w:rPr>
          <w:rFonts w:ascii="Times New Roman" w:hAnsi="Times New Roman" w:cs="Times New Roman"/>
          <w:b/>
          <w:iCs/>
          <w:sz w:val="24"/>
          <w:szCs w:val="24"/>
        </w:rPr>
        <w:t>85,44</w:t>
      </w:r>
      <w:r w:rsidRPr="00CF2B42">
        <w:rPr>
          <w:rFonts w:ascii="Times New Roman" w:hAnsi="Times New Roman" w:cs="Times New Roman"/>
          <w:iCs/>
          <w:sz w:val="24"/>
          <w:szCs w:val="24"/>
        </w:rPr>
        <w:t xml:space="preserve"> M€.</w:t>
      </w:r>
    </w:p>
    <w:p w:rsidR="00CF2B42" w:rsidRPr="00CF2B42" w:rsidRDefault="00CF2B42" w:rsidP="00CF2B42">
      <w:pPr>
        <w:jc w:val="both"/>
        <w:rPr>
          <w:rFonts w:ascii="Times New Roman" w:hAnsi="Times New Roman" w:cs="Times New Roman"/>
          <w:iCs/>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 xml:space="preserve">L’Agence a alors notifié aux postes le montant de l’enveloppe limitative qui leur avait été allouée. Ceux-ci ont alors pu reprendre la main dans l’application SCOLA pour finaliser leurs travaux pré-commission locale. </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Pour les pays du rythme sud, l’enveloppe de référence au titre de l’ensemble de la campagne (1</w:t>
      </w:r>
      <w:r w:rsidRPr="00CF2B42">
        <w:rPr>
          <w:rFonts w:ascii="Times New Roman" w:hAnsi="Times New Roman" w:cs="Times New Roman"/>
          <w:sz w:val="24"/>
          <w:szCs w:val="24"/>
          <w:vertAlign w:val="superscript"/>
        </w:rPr>
        <w:t>ère</w:t>
      </w:r>
      <w:r w:rsidRPr="00CF2B42">
        <w:rPr>
          <w:rFonts w:ascii="Times New Roman" w:hAnsi="Times New Roman" w:cs="Times New Roman"/>
          <w:sz w:val="24"/>
          <w:szCs w:val="24"/>
        </w:rPr>
        <w:t xml:space="preserve"> et 2</w:t>
      </w:r>
      <w:r w:rsidRPr="00CF2B42">
        <w:rPr>
          <w:rFonts w:ascii="Times New Roman" w:hAnsi="Times New Roman" w:cs="Times New Roman"/>
          <w:sz w:val="24"/>
          <w:szCs w:val="24"/>
          <w:vertAlign w:val="superscript"/>
        </w:rPr>
        <w:t>ème</w:t>
      </w:r>
      <w:r>
        <w:rPr>
          <w:rFonts w:ascii="Times New Roman" w:hAnsi="Times New Roman" w:cs="Times New Roman"/>
          <w:sz w:val="24"/>
          <w:szCs w:val="24"/>
        </w:rPr>
        <w:t xml:space="preserve"> CLB)</w:t>
      </w:r>
      <w:r w:rsidRPr="00CF2B42">
        <w:rPr>
          <w:rFonts w:ascii="Times New Roman" w:hAnsi="Times New Roman" w:cs="Times New Roman"/>
          <w:sz w:val="24"/>
          <w:szCs w:val="24"/>
        </w:rPr>
        <w:t xml:space="preserve"> avait été fixée à </w:t>
      </w:r>
      <w:r w:rsidRPr="00CF2B42">
        <w:rPr>
          <w:rFonts w:ascii="Times New Roman" w:hAnsi="Times New Roman" w:cs="Times New Roman"/>
          <w:b/>
          <w:sz w:val="24"/>
          <w:szCs w:val="24"/>
        </w:rPr>
        <w:t>10,39</w:t>
      </w:r>
      <w:r w:rsidRPr="00CF2B42">
        <w:rPr>
          <w:rFonts w:ascii="Times New Roman" w:hAnsi="Times New Roman" w:cs="Times New Roman"/>
          <w:sz w:val="24"/>
          <w:szCs w:val="24"/>
        </w:rPr>
        <w:t xml:space="preserve"> M€. L’enveloppe des besoins s’est établie à </w:t>
      </w:r>
      <w:r w:rsidRPr="00CF2B42">
        <w:rPr>
          <w:rFonts w:ascii="Times New Roman" w:hAnsi="Times New Roman" w:cs="Times New Roman"/>
          <w:b/>
          <w:sz w:val="24"/>
          <w:szCs w:val="24"/>
        </w:rPr>
        <w:t>10,08</w:t>
      </w:r>
      <w:r>
        <w:rPr>
          <w:rFonts w:ascii="Times New Roman" w:hAnsi="Times New Roman" w:cs="Times New Roman"/>
          <w:b/>
          <w:sz w:val="24"/>
          <w:szCs w:val="24"/>
        </w:rPr>
        <w:t> </w:t>
      </w:r>
      <w:r w:rsidRPr="00CF2B42">
        <w:rPr>
          <w:rFonts w:ascii="Times New Roman" w:hAnsi="Times New Roman" w:cs="Times New Roman"/>
          <w:sz w:val="24"/>
          <w:szCs w:val="24"/>
        </w:rPr>
        <w:t xml:space="preserve">M€ et le montant total de l’enveloppe limitative a été fixée à </w:t>
      </w:r>
      <w:r w:rsidRPr="00CF2B42">
        <w:rPr>
          <w:rFonts w:ascii="Times New Roman" w:hAnsi="Times New Roman" w:cs="Times New Roman"/>
          <w:b/>
          <w:sz w:val="24"/>
          <w:szCs w:val="24"/>
        </w:rPr>
        <w:t>10,1</w:t>
      </w:r>
      <w:r>
        <w:rPr>
          <w:rFonts w:ascii="Times New Roman" w:hAnsi="Times New Roman" w:cs="Times New Roman"/>
          <w:sz w:val="24"/>
          <w:szCs w:val="24"/>
        </w:rPr>
        <w:t xml:space="preserve"> M€.</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Selon le calendrier de campagne fixé, les commissions locales devaient se réunir du 26 avril au 15 mai.</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Il convient de relever que quelques CLB ont été toutefois contraintes de se réunir avant cette date en raison des vacances de printemps dans les établissements sco</w:t>
      </w:r>
      <w:r w:rsidR="00F918E9">
        <w:rPr>
          <w:rFonts w:ascii="Times New Roman" w:hAnsi="Times New Roman" w:cs="Times New Roman"/>
          <w:sz w:val="24"/>
          <w:szCs w:val="24"/>
        </w:rPr>
        <w:t>laires de leur circonscription.</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Quelques CLB ne se sont pas réunies en l’absence de dossiers à examiner (Chengdu, Helsinki, Mascate…).</w:t>
      </w: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 xml:space="preserve">Par ailleurs, pour la Syrie, les demandes de bourses concernant les familles scolarisant encore leurs enfants au lycée français de Damas ont été instruites directement par le service de l’aide à la scolarité de l’Agence. </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Il importe une nouvelle fois de souligner la difficulté de faire respecter le principe de confidentialité des débats au sein de certaines CLB (Nouakchott et Tunis)</w:t>
      </w:r>
      <w:r>
        <w:rPr>
          <w:rFonts w:ascii="Times New Roman" w:hAnsi="Times New Roman" w:cs="Times New Roman"/>
          <w:sz w:val="24"/>
          <w:szCs w:val="24"/>
        </w:rPr>
        <w:t>.</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A noter enfin que dans le cadre de la préparation ou de la tenue de leur CLB, la DFAE, l’AEFE et ses deux coordonnateurs régionaux ont conduit des missions auprès des postes de Bamako, Bogota, Tunis, New York.</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bCs/>
          <w:sz w:val="24"/>
          <w:szCs w:val="24"/>
        </w:rPr>
      </w:pPr>
    </w:p>
    <w:p w:rsidR="00CF2B42" w:rsidRPr="00CF2B42" w:rsidRDefault="00CF2B42" w:rsidP="00CF2B42">
      <w:pPr>
        <w:pStyle w:val="Corpsdetexte"/>
        <w:shd w:val="clear" w:color="auto" w:fill="CCFFFF"/>
        <w:ind w:left="0" w:firstLine="360"/>
        <w:jc w:val="both"/>
        <w:rPr>
          <w:b/>
          <w:sz w:val="24"/>
          <w:szCs w:val="24"/>
        </w:rPr>
      </w:pPr>
      <w:r w:rsidRPr="00CF2B42">
        <w:rPr>
          <w:b/>
          <w:sz w:val="24"/>
          <w:szCs w:val="24"/>
        </w:rPr>
        <w:t>Instruction par l’Agence des propositions des commissions locales :</w:t>
      </w:r>
    </w:p>
    <w:p w:rsidR="00CF2B42" w:rsidRPr="00CF2B42" w:rsidRDefault="00CF2B42" w:rsidP="00CF2B42">
      <w:pPr>
        <w:pStyle w:val="Corpsdetexte"/>
        <w:ind w:left="0"/>
        <w:jc w:val="both"/>
        <w:rPr>
          <w:sz w:val="24"/>
          <w:szCs w:val="24"/>
        </w:rPr>
      </w:pPr>
      <w:r w:rsidRPr="00CF2B42">
        <w:rPr>
          <w:sz w:val="24"/>
          <w:szCs w:val="24"/>
        </w:rPr>
        <w:t xml:space="preserve">Les propositions chiffrées des 173 CLB (rythme sud et rythme nord) </w:t>
      </w:r>
      <w:r>
        <w:rPr>
          <w:sz w:val="24"/>
          <w:szCs w:val="24"/>
        </w:rPr>
        <w:t>ont pu être</w:t>
      </w:r>
      <w:r w:rsidRPr="00CF2B42">
        <w:rPr>
          <w:sz w:val="24"/>
          <w:szCs w:val="24"/>
        </w:rPr>
        <w:t xml:space="preserve"> centralisées par l’Agence le 16 mai 2014.</w:t>
      </w:r>
    </w:p>
    <w:p w:rsidR="00CF2B42" w:rsidRPr="00CF2B42" w:rsidRDefault="00CF2B42" w:rsidP="00CF2B42">
      <w:pPr>
        <w:pStyle w:val="Corpsdetexte"/>
        <w:ind w:left="0"/>
        <w:jc w:val="both"/>
        <w:rPr>
          <w:sz w:val="24"/>
          <w:szCs w:val="24"/>
        </w:rPr>
      </w:pPr>
      <w:r w:rsidRPr="00CF2B42">
        <w:rPr>
          <w:sz w:val="24"/>
          <w:szCs w:val="24"/>
        </w:rPr>
        <w:t>Au travers de l’instruction de leur dossier, l’Agence a pu mesurer une nouvelle fois l’importance du travail accompli par la très grande majorité des postes pour assurer dans les meilleures conditions possibles la gestion locale du dossier de l’aide à la scolarité.</w:t>
      </w:r>
    </w:p>
    <w:p w:rsidR="00CF2B42" w:rsidRPr="00CF2B42" w:rsidRDefault="00CF2B42" w:rsidP="00CF2B42">
      <w:pPr>
        <w:pStyle w:val="Corpsdetexte"/>
        <w:ind w:left="0"/>
        <w:jc w:val="both"/>
        <w:rPr>
          <w:sz w:val="24"/>
          <w:szCs w:val="24"/>
        </w:rPr>
      </w:pPr>
      <w:r w:rsidRPr="00CF2B42">
        <w:rPr>
          <w:sz w:val="24"/>
          <w:szCs w:val="24"/>
        </w:rPr>
        <w:t xml:space="preserve">Il convient également de saluer les très nombreux postes qui ont eu le souci d’asseoir leurs propositions sur la base d’un nombre toujours plus important de </w:t>
      </w:r>
      <w:r>
        <w:rPr>
          <w:sz w:val="24"/>
          <w:szCs w:val="24"/>
        </w:rPr>
        <w:t>visites à domicile.</w:t>
      </w:r>
    </w:p>
    <w:p w:rsidR="00CF2B42" w:rsidRPr="00CF2B42" w:rsidRDefault="00CF2B42" w:rsidP="00CF2B42">
      <w:pPr>
        <w:tabs>
          <w:tab w:val="left" w:pos="426"/>
        </w:tabs>
        <w:jc w:val="both"/>
        <w:rPr>
          <w:rFonts w:ascii="Times New Roman" w:hAnsi="Times New Roman" w:cs="Times New Roman"/>
          <w:sz w:val="24"/>
          <w:szCs w:val="24"/>
        </w:rPr>
      </w:pPr>
    </w:p>
    <w:p w:rsidR="00CF2B42" w:rsidRPr="00CF2B42" w:rsidRDefault="00CF2B42" w:rsidP="00CF2B42">
      <w:pPr>
        <w:pStyle w:val="Corpsdetexte"/>
        <w:ind w:left="0"/>
        <w:jc w:val="both"/>
        <w:rPr>
          <w:sz w:val="24"/>
          <w:szCs w:val="24"/>
        </w:rPr>
      </w:pPr>
      <w:r w:rsidRPr="00CF2B42">
        <w:rPr>
          <w:sz w:val="24"/>
          <w:szCs w:val="24"/>
        </w:rPr>
        <w:t>L’instruction des dossiers par le service de l’aide à la scolarité de l’Agence a permis de relever les principales observations formulées par les CLB sur le dispositif.</w:t>
      </w:r>
    </w:p>
    <w:p w:rsidR="00CF2B42" w:rsidRPr="00CF2B42" w:rsidRDefault="00CF2B42" w:rsidP="00850CEB">
      <w:pPr>
        <w:pStyle w:val="Corpsdetexte"/>
        <w:numPr>
          <w:ilvl w:val="0"/>
          <w:numId w:val="2"/>
        </w:numPr>
        <w:ind w:left="0"/>
        <w:jc w:val="both"/>
        <w:rPr>
          <w:b/>
          <w:sz w:val="24"/>
          <w:szCs w:val="24"/>
        </w:rPr>
      </w:pPr>
      <w:r>
        <w:rPr>
          <w:b/>
          <w:sz w:val="24"/>
          <w:szCs w:val="24"/>
        </w:rPr>
        <w:t>Calendrier de campagne :</w:t>
      </w:r>
    </w:p>
    <w:p w:rsidR="00CF2B42" w:rsidRPr="00CF2B42" w:rsidRDefault="00CF2B42" w:rsidP="00CF2B42">
      <w:pPr>
        <w:pStyle w:val="Corpsdetexte"/>
        <w:ind w:left="0"/>
        <w:jc w:val="both"/>
        <w:rPr>
          <w:sz w:val="24"/>
          <w:szCs w:val="24"/>
        </w:rPr>
      </w:pPr>
      <w:r w:rsidRPr="00CF2B42">
        <w:rPr>
          <w:sz w:val="24"/>
          <w:szCs w:val="24"/>
        </w:rPr>
        <w:t xml:space="preserve">Si le nouveau calendrier de campagne est jugé de manière générale comme prenant mieux en compte les contraintes des postes, des établissements et des familles, il a pu encore être critiqué ici ou là, s’agissant en particulier de la date de notification des attributions aux familles (3 semaines gagnées cette année). Il est à noter par ailleurs que la fixation d’une date limite pour la validation de leur dossier de CLB conduit la très grande majorité des postes à attendre systématiquement cette date limite pour finaliser leurs travaux, situation qui induit un goulot d’étranglement au niveau de l’Agence.  </w:t>
      </w:r>
    </w:p>
    <w:p w:rsidR="00CF2B42" w:rsidRPr="00CF2B42" w:rsidRDefault="00CF2B42" w:rsidP="00850CEB">
      <w:pPr>
        <w:pStyle w:val="Corpsdetexte"/>
        <w:numPr>
          <w:ilvl w:val="0"/>
          <w:numId w:val="4"/>
        </w:numPr>
        <w:ind w:left="0"/>
        <w:jc w:val="both"/>
        <w:rPr>
          <w:b/>
          <w:sz w:val="24"/>
          <w:szCs w:val="24"/>
        </w:rPr>
      </w:pPr>
      <w:r w:rsidRPr="00CF2B42">
        <w:rPr>
          <w:b/>
          <w:sz w:val="24"/>
          <w:szCs w:val="24"/>
        </w:rPr>
        <w:lastRenderedPageBreak/>
        <w:t>Responsabilités et rôle des CLB :</w:t>
      </w:r>
    </w:p>
    <w:p w:rsidR="00CF2B42" w:rsidRPr="00CF2B42" w:rsidRDefault="00CF2B42" w:rsidP="00CF2B42">
      <w:pPr>
        <w:pStyle w:val="Corpsdetexte"/>
        <w:ind w:left="0"/>
        <w:jc w:val="both"/>
        <w:rPr>
          <w:sz w:val="24"/>
          <w:szCs w:val="24"/>
        </w:rPr>
      </w:pPr>
      <w:r w:rsidRPr="00CF2B42">
        <w:rPr>
          <w:sz w:val="24"/>
          <w:szCs w:val="24"/>
        </w:rPr>
        <w:t>Si la plupart des CLB se sont félicitées de l’information sur les besoins du poste qui leur a été communiquée en amont du dialogue de gestion, quelques-unes ont exprimé leur regret de ne pas être impliquées tout au long de cette phase.</w:t>
      </w:r>
    </w:p>
    <w:p w:rsidR="00CF2B42" w:rsidRPr="00CF2B42" w:rsidRDefault="00CF2B42" w:rsidP="00CF2B42">
      <w:pPr>
        <w:pStyle w:val="Corpsdetexte"/>
        <w:ind w:left="0"/>
        <w:jc w:val="both"/>
        <w:rPr>
          <w:sz w:val="24"/>
          <w:szCs w:val="24"/>
        </w:rPr>
      </w:pPr>
      <w:r w:rsidRPr="00CF2B42">
        <w:rPr>
          <w:sz w:val="24"/>
          <w:szCs w:val="24"/>
        </w:rPr>
        <w:t xml:space="preserve">Comme vous le savez, il avait également été arrêté dans le cadre des ajustements apportés au dispositif que le rôle des CLB serait conforté par la possibilité qu'elles </w:t>
      </w:r>
      <w:proofErr w:type="gramStart"/>
      <w:r w:rsidRPr="00CF2B42">
        <w:rPr>
          <w:sz w:val="24"/>
          <w:szCs w:val="24"/>
        </w:rPr>
        <w:t>auraient</w:t>
      </w:r>
      <w:proofErr w:type="gramEnd"/>
      <w:r w:rsidRPr="00CF2B42">
        <w:rPr>
          <w:sz w:val="24"/>
          <w:szCs w:val="24"/>
        </w:rPr>
        <w:t xml:space="preserve"> désormais de faire des propositions favorables sur des dossiers initialement rejetés ou ajournés par les postes. Sur ce point, il convient de relever que, contrairement à ce qui pouvait être attendu, les instances locales ont dans leur grande majorité proposé de rejeter ou d’ajourner des dossiers ayant été considérés comme recevables par les postes au stade du dialogue de gestion. Ainsi, sur 13 955 familles dont le dossier avait été instruit favorablement par les postes, seulement 13 286 ont reçu un avis favorable des instances locales (-5%). </w:t>
      </w:r>
    </w:p>
    <w:p w:rsidR="00CF2B42" w:rsidRPr="00CF2B42" w:rsidRDefault="00CF2B42" w:rsidP="00850CEB">
      <w:pPr>
        <w:pStyle w:val="Corpsdetexte"/>
        <w:numPr>
          <w:ilvl w:val="0"/>
          <w:numId w:val="4"/>
        </w:numPr>
        <w:ind w:left="0"/>
        <w:jc w:val="both"/>
        <w:rPr>
          <w:b/>
          <w:sz w:val="24"/>
          <w:szCs w:val="24"/>
        </w:rPr>
      </w:pPr>
      <w:r w:rsidRPr="00CF2B42">
        <w:rPr>
          <w:b/>
          <w:sz w:val="24"/>
          <w:szCs w:val="24"/>
        </w:rPr>
        <w:t>Barème :</w:t>
      </w:r>
    </w:p>
    <w:p w:rsidR="00CF2B42" w:rsidRPr="00CF2B42" w:rsidRDefault="00CF2B42" w:rsidP="00850CEB">
      <w:pPr>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CF2B42">
        <w:rPr>
          <w:rFonts w:ascii="Times New Roman" w:hAnsi="Times New Roman" w:cs="Times New Roman"/>
          <w:sz w:val="24"/>
          <w:szCs w:val="24"/>
        </w:rPr>
        <w:t xml:space="preserve">Indice de parité de pouvoir d’achat : </w:t>
      </w:r>
    </w:p>
    <w:p w:rsidR="00CF2B42" w:rsidRPr="00CF2B42" w:rsidRDefault="00CF2B42" w:rsidP="00CF2B42">
      <w:pPr>
        <w:autoSpaceDE w:val="0"/>
        <w:autoSpaceDN w:val="0"/>
        <w:adjustRightInd w:val="0"/>
        <w:jc w:val="both"/>
        <w:rPr>
          <w:rFonts w:ascii="Times New Roman" w:hAnsi="Times New Roman" w:cs="Times New Roman"/>
          <w:sz w:val="24"/>
          <w:szCs w:val="24"/>
        </w:rPr>
      </w:pPr>
    </w:p>
    <w:p w:rsidR="00CF2B42" w:rsidRPr="00CF2B42" w:rsidRDefault="00CF2B42" w:rsidP="00CF2B42">
      <w:pPr>
        <w:pStyle w:val="Corpsdetexte"/>
        <w:ind w:left="0"/>
        <w:jc w:val="both"/>
        <w:rPr>
          <w:sz w:val="24"/>
          <w:szCs w:val="24"/>
        </w:rPr>
      </w:pPr>
      <w:r w:rsidRPr="00CF2B42">
        <w:rPr>
          <w:sz w:val="24"/>
          <w:szCs w:val="24"/>
        </w:rPr>
        <w:t>De manière générale, l’actualisation de l’indice de parité de pouvoir d’achat n’a pas soulevé d’observation particulière, sa baisse ayant été compensée dans de nombreux pays par la dépréciation de la plupart des monnaies par rapport à l’euro. Quelques CLB ont toutefois continué à le contester le jugeant en inadéquation avec la situation locale.</w:t>
      </w:r>
    </w:p>
    <w:p w:rsidR="00CF2B42" w:rsidRPr="00CF2B42" w:rsidRDefault="00CF2B42" w:rsidP="00CF2B42">
      <w:pPr>
        <w:autoSpaceDE w:val="0"/>
        <w:autoSpaceDN w:val="0"/>
        <w:adjustRightInd w:val="0"/>
        <w:jc w:val="both"/>
        <w:rPr>
          <w:rFonts w:ascii="Times New Roman" w:hAnsi="Times New Roman" w:cs="Times New Roman"/>
          <w:sz w:val="24"/>
          <w:szCs w:val="24"/>
        </w:rPr>
      </w:pPr>
    </w:p>
    <w:p w:rsidR="00CF2B42" w:rsidRPr="00CF2B42" w:rsidRDefault="00CF2B42" w:rsidP="00850CEB">
      <w:pPr>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CF2B42">
        <w:rPr>
          <w:rFonts w:ascii="Times New Roman" w:hAnsi="Times New Roman" w:cs="Times New Roman"/>
          <w:sz w:val="24"/>
          <w:szCs w:val="24"/>
        </w:rPr>
        <w:t>Seuils d’exclusion en matière de patrimoine mobilier et immobilier :</w:t>
      </w:r>
    </w:p>
    <w:p w:rsidR="00CF2B42" w:rsidRPr="00CF2B42" w:rsidRDefault="00CF2B42" w:rsidP="00CF2B42">
      <w:pPr>
        <w:autoSpaceDE w:val="0"/>
        <w:autoSpaceDN w:val="0"/>
        <w:adjustRightInd w:val="0"/>
        <w:jc w:val="both"/>
        <w:rPr>
          <w:rFonts w:ascii="Times New Roman" w:hAnsi="Times New Roman" w:cs="Times New Roman"/>
          <w:sz w:val="24"/>
          <w:szCs w:val="24"/>
        </w:rPr>
      </w:pPr>
    </w:p>
    <w:p w:rsidR="00CF2B42" w:rsidRPr="00CF2B42" w:rsidRDefault="00CF2B42" w:rsidP="00CF2B42">
      <w:pPr>
        <w:pStyle w:val="Corpsdetexte"/>
        <w:ind w:left="0"/>
        <w:jc w:val="both"/>
        <w:rPr>
          <w:sz w:val="24"/>
          <w:szCs w:val="24"/>
        </w:rPr>
      </w:pPr>
      <w:r w:rsidRPr="00CF2B42">
        <w:rPr>
          <w:sz w:val="24"/>
          <w:szCs w:val="24"/>
        </w:rPr>
        <w:t xml:space="preserve">Les CLB ont appliqué les nouveaux seuils définis en matière de patrimoine mobilier et immobilier. De rares instances ont toutefois exprimé le souhait de les voir modifier pour la prochaine campagne. S’agissant de la nouvelle mesure visant à intégrer les plans d’épargne retraite par capitalisation dans le patrimoine mobilier des familles, elle a été critiquée par plusieurs CLB des Etats-Unis bien qu’elle n’ait </w:t>
      </w:r>
      <w:proofErr w:type="gramStart"/>
      <w:r w:rsidRPr="00CF2B42">
        <w:rPr>
          <w:sz w:val="24"/>
          <w:szCs w:val="24"/>
        </w:rPr>
        <w:t>conduit</w:t>
      </w:r>
      <w:proofErr w:type="gramEnd"/>
      <w:r w:rsidRPr="00CF2B42">
        <w:rPr>
          <w:sz w:val="24"/>
          <w:szCs w:val="24"/>
        </w:rPr>
        <w:t xml:space="preserve"> pratiquement à aucune exclusion. </w:t>
      </w:r>
    </w:p>
    <w:p w:rsidR="00CF2B42" w:rsidRPr="00CF2B42" w:rsidRDefault="00CF2B42" w:rsidP="00850CEB">
      <w:pPr>
        <w:pStyle w:val="Corpsdetexte"/>
        <w:numPr>
          <w:ilvl w:val="0"/>
          <w:numId w:val="4"/>
        </w:numPr>
        <w:ind w:left="0"/>
        <w:jc w:val="both"/>
        <w:rPr>
          <w:sz w:val="24"/>
          <w:szCs w:val="24"/>
        </w:rPr>
      </w:pPr>
      <w:r w:rsidRPr="00CF2B42">
        <w:rPr>
          <w:sz w:val="24"/>
          <w:szCs w:val="24"/>
        </w:rPr>
        <w:t xml:space="preserve">Avantage logement : </w:t>
      </w:r>
    </w:p>
    <w:p w:rsidR="00CF2B42" w:rsidRPr="00CF2B42" w:rsidRDefault="00CF2B42" w:rsidP="00CF2B42">
      <w:pPr>
        <w:pStyle w:val="Corpsdetexte"/>
        <w:ind w:left="0"/>
        <w:jc w:val="both"/>
        <w:rPr>
          <w:sz w:val="24"/>
          <w:szCs w:val="24"/>
        </w:rPr>
      </w:pPr>
      <w:r w:rsidRPr="00CF2B42">
        <w:rPr>
          <w:sz w:val="24"/>
          <w:szCs w:val="24"/>
        </w:rPr>
        <w:t>Certaines CLB ont à nouveau fait part de leur souhait de voir appliquer cet avantage aux demandeurs logés par d’autres</w:t>
      </w:r>
      <w:r w:rsidR="00C756FD">
        <w:rPr>
          <w:sz w:val="24"/>
          <w:szCs w:val="24"/>
        </w:rPr>
        <w:t xml:space="preserve"> membres de la famille.</w:t>
      </w:r>
    </w:p>
    <w:p w:rsidR="00CF2B42" w:rsidRPr="00CF2B42" w:rsidRDefault="00CF2B42" w:rsidP="00CF2B42">
      <w:pPr>
        <w:pStyle w:val="Corpsdetexte"/>
        <w:ind w:left="0"/>
        <w:jc w:val="both"/>
        <w:rPr>
          <w:sz w:val="24"/>
          <w:szCs w:val="24"/>
        </w:rPr>
      </w:pPr>
      <w:r w:rsidRPr="00CF2B42">
        <w:rPr>
          <w:sz w:val="24"/>
          <w:szCs w:val="24"/>
        </w:rPr>
        <w:t xml:space="preserve">  </w:t>
      </w:r>
    </w:p>
    <w:p w:rsidR="00CF2B42" w:rsidRPr="00CF2B42" w:rsidRDefault="00CF2B42" w:rsidP="00850CEB">
      <w:pPr>
        <w:pStyle w:val="Corpsdetexte"/>
        <w:numPr>
          <w:ilvl w:val="0"/>
          <w:numId w:val="4"/>
        </w:numPr>
        <w:ind w:left="0"/>
        <w:jc w:val="both"/>
        <w:rPr>
          <w:sz w:val="24"/>
          <w:szCs w:val="24"/>
        </w:rPr>
      </w:pPr>
      <w:r w:rsidRPr="00CF2B42">
        <w:rPr>
          <w:sz w:val="24"/>
          <w:szCs w:val="24"/>
        </w:rPr>
        <w:t>Traitement des situations spécifiques :</w:t>
      </w:r>
    </w:p>
    <w:p w:rsidR="00CF2B42" w:rsidRPr="00CF2B42" w:rsidRDefault="00CF2B42" w:rsidP="00CF2B42">
      <w:pPr>
        <w:pStyle w:val="Corpsdetexte"/>
        <w:ind w:left="0"/>
        <w:jc w:val="both"/>
        <w:rPr>
          <w:sz w:val="24"/>
          <w:szCs w:val="24"/>
        </w:rPr>
      </w:pPr>
      <w:r w:rsidRPr="00CF2B42">
        <w:rPr>
          <w:sz w:val="24"/>
          <w:szCs w:val="24"/>
        </w:rPr>
        <w:t>La très grande majorité d’entre elles a considéré que la stricte application du barème ne permettait pas de prendre en compte la situation spécifique de certaines familles, en particulier de celles disposant de faibles ressources et n’obtenant pas</w:t>
      </w:r>
      <w:r w:rsidR="00C756FD">
        <w:rPr>
          <w:sz w:val="24"/>
          <w:szCs w:val="24"/>
        </w:rPr>
        <w:t xml:space="preserve"> une quotité théorique de 100%.</w:t>
      </w:r>
    </w:p>
    <w:p w:rsidR="00CF2B42" w:rsidRPr="00CF2B42" w:rsidRDefault="00CF2B42" w:rsidP="00CF2B42">
      <w:pPr>
        <w:pStyle w:val="Corpsdetexte"/>
        <w:ind w:left="0"/>
        <w:jc w:val="both"/>
        <w:rPr>
          <w:sz w:val="24"/>
          <w:szCs w:val="24"/>
        </w:rPr>
      </w:pPr>
      <w:r w:rsidRPr="00CF2B42">
        <w:rPr>
          <w:sz w:val="24"/>
          <w:szCs w:val="24"/>
        </w:rPr>
        <w:t>Comme il le leur avait été demandé de le faire, les CLB ont traité par pondération au cas par cas de la situation de ces familles.</w:t>
      </w:r>
    </w:p>
    <w:p w:rsidR="00CF2B42" w:rsidRPr="00CF2B42" w:rsidRDefault="00CF2B42" w:rsidP="00CF2B42">
      <w:pPr>
        <w:pStyle w:val="Corpsdetexte"/>
        <w:ind w:left="0"/>
        <w:jc w:val="both"/>
        <w:rPr>
          <w:sz w:val="24"/>
          <w:szCs w:val="24"/>
        </w:rPr>
      </w:pPr>
      <w:r w:rsidRPr="00CF2B42">
        <w:rPr>
          <w:sz w:val="24"/>
          <w:szCs w:val="24"/>
        </w:rPr>
        <w:lastRenderedPageBreak/>
        <w:t>L’analyse par l’Agence de ces pondérations montre que leur nature a sensiblement évolué depuis la campagne précédente. En effet, si les révisions de quotité à la hausse concernent toujours des familles mono ou biparentales à faibles revenus, il convient de relever qu’elles ont été également opérées, soit pour maintenir de facto le mécanisme d’atténuation, soit pour aider les familles à apurer les impayés dont elles restaient redevables auprès des établissements en raison de la baisse de quotité intervenue l’année dernière, soit encore pour prendre en compte des changements de situation récents dans la crainte de ne pouvoir budgétairement le faire en seconde CLB, soit enfin pour tenir compte des dépenses spécifiques supportées par certaines familles (dépense</w:t>
      </w:r>
      <w:r w:rsidR="00C756FD">
        <w:rPr>
          <w:sz w:val="24"/>
          <w:szCs w:val="24"/>
        </w:rPr>
        <w:t>s médicales, de garde d’enfants,..</w:t>
      </w:r>
      <w:r w:rsidRPr="00CF2B42">
        <w:rPr>
          <w:sz w:val="24"/>
          <w:szCs w:val="24"/>
        </w:rPr>
        <w:t>.).</w:t>
      </w:r>
    </w:p>
    <w:p w:rsidR="00CF2B42" w:rsidRPr="00CF2B42" w:rsidRDefault="00CF2B42" w:rsidP="00CF2B42">
      <w:pPr>
        <w:pStyle w:val="Corpsdetexte"/>
        <w:ind w:left="0"/>
        <w:jc w:val="both"/>
        <w:rPr>
          <w:sz w:val="24"/>
          <w:szCs w:val="24"/>
        </w:rPr>
      </w:pPr>
      <w:r w:rsidRPr="00CF2B42">
        <w:rPr>
          <w:sz w:val="24"/>
          <w:szCs w:val="24"/>
        </w:rPr>
        <w:t>Par ailleurs, si des CLB ont décidé d’exclure du dispositif certaines familles à très faible quotité, d’autres CLB ont souhaité accorder la quotité même minime obtenue en stricte application du barème.</w:t>
      </w:r>
    </w:p>
    <w:p w:rsidR="00CF2B42" w:rsidRPr="00CF2B42" w:rsidRDefault="00CF2B42" w:rsidP="00CF2B42">
      <w:pPr>
        <w:pStyle w:val="Corpsdetexte"/>
        <w:ind w:left="0"/>
        <w:jc w:val="both"/>
        <w:rPr>
          <w:sz w:val="24"/>
          <w:szCs w:val="24"/>
        </w:rPr>
      </w:pPr>
      <w:r w:rsidRPr="00CF2B42">
        <w:rPr>
          <w:sz w:val="24"/>
          <w:szCs w:val="24"/>
        </w:rPr>
        <w:t xml:space="preserve">Il convient enfin de noter que les pondérations visant à porter à 100 % la quotité théorique de certaines familles ont à nouveau été opérées au regard de la perception par ces familles de prestations sociales dans leur pays de résidence (Allemagne, Grande-Bretagne), voire au regard de seuils considérés comme des revenus minima (en Suisse par exemple). </w:t>
      </w: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En définitive, sur 13 235 familles des pays du rythme nord pour lesquelles une quotité de bourse a été accordée :</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ab/>
        <w:t>- 1 379 familles (10,4 %) ont fait l’objet d’une pondération à la hausse de leur quotité théorique. Pour 631 d’entre elles, l</w:t>
      </w:r>
      <w:r w:rsidR="00C756FD">
        <w:rPr>
          <w:rFonts w:ascii="Times New Roman" w:hAnsi="Times New Roman" w:cs="Times New Roman"/>
          <w:sz w:val="24"/>
          <w:szCs w:val="24"/>
        </w:rPr>
        <w:t>a quotité a été portée à 100 %.</w:t>
      </w:r>
    </w:p>
    <w:p w:rsidR="00CF2B42" w:rsidRPr="00CF2B42" w:rsidRDefault="00C756FD" w:rsidP="00C756F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F2B42" w:rsidRPr="00CF2B42">
        <w:rPr>
          <w:rFonts w:ascii="Times New Roman" w:hAnsi="Times New Roman" w:cs="Times New Roman"/>
          <w:sz w:val="24"/>
          <w:szCs w:val="24"/>
        </w:rPr>
        <w:t>20 semblent avoir continué à bénéficier d’un mé</w:t>
      </w:r>
      <w:r>
        <w:rPr>
          <w:rFonts w:ascii="Times New Roman" w:hAnsi="Times New Roman" w:cs="Times New Roman"/>
          <w:sz w:val="24"/>
          <w:szCs w:val="24"/>
        </w:rPr>
        <w:t>canisme d’atténuation (0,15 %).</w:t>
      </w:r>
    </w:p>
    <w:p w:rsidR="00CF2B42" w:rsidRPr="00CF2B42" w:rsidRDefault="00C756FD" w:rsidP="00C756FD">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CF2B42" w:rsidRPr="00CF2B42">
        <w:rPr>
          <w:rFonts w:ascii="Times New Roman" w:hAnsi="Times New Roman" w:cs="Times New Roman"/>
          <w:sz w:val="24"/>
          <w:szCs w:val="24"/>
        </w:rPr>
        <w:t>736 (5,6%) ont fait d’objet d’une pondération à la baisse de leur quotité théorique.</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ab/>
      </w:r>
      <w:r w:rsidRPr="00CF2B42">
        <w:rPr>
          <w:rFonts w:ascii="Times New Roman" w:hAnsi="Times New Roman" w:cs="Times New Roman"/>
          <w:sz w:val="24"/>
          <w:szCs w:val="24"/>
        </w:rPr>
        <w:tab/>
        <w:t xml:space="preserve">Au total, 2 135 ont vu leur quotité pondérée, soit </w:t>
      </w:r>
      <w:r w:rsidRPr="00CF2B42">
        <w:rPr>
          <w:rFonts w:ascii="Times New Roman" w:hAnsi="Times New Roman" w:cs="Times New Roman"/>
          <w:b/>
          <w:sz w:val="24"/>
          <w:szCs w:val="24"/>
        </w:rPr>
        <w:t>16,1 %</w:t>
      </w:r>
      <w:r w:rsidRPr="00CF2B42">
        <w:rPr>
          <w:rFonts w:ascii="Times New Roman" w:hAnsi="Times New Roman" w:cs="Times New Roman"/>
          <w:sz w:val="24"/>
          <w:szCs w:val="24"/>
        </w:rPr>
        <w:t xml:space="preserve"> contre </w:t>
      </w:r>
      <w:r w:rsidRPr="00CF2B42">
        <w:rPr>
          <w:rFonts w:ascii="Times New Roman" w:hAnsi="Times New Roman" w:cs="Times New Roman"/>
          <w:b/>
          <w:sz w:val="24"/>
          <w:szCs w:val="24"/>
        </w:rPr>
        <w:t>25,8 %</w:t>
      </w:r>
      <w:r w:rsidRPr="00CF2B42">
        <w:rPr>
          <w:rFonts w:ascii="Times New Roman" w:hAnsi="Times New Roman" w:cs="Times New Roman"/>
          <w:sz w:val="24"/>
          <w:szCs w:val="24"/>
        </w:rPr>
        <w:t xml:space="preserve"> l’an dernier.</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jc w:val="both"/>
        <w:rPr>
          <w:rFonts w:ascii="Times New Roman" w:hAnsi="Times New Roman" w:cs="Times New Roman"/>
          <w:sz w:val="24"/>
          <w:szCs w:val="24"/>
        </w:rPr>
      </w:pPr>
      <w:r w:rsidRPr="00CF2B42">
        <w:rPr>
          <w:rFonts w:ascii="Times New Roman" w:hAnsi="Times New Roman" w:cs="Times New Roman"/>
          <w:sz w:val="24"/>
          <w:szCs w:val="24"/>
        </w:rPr>
        <w:t>Le nombre de pondérations s’inscrit logiquement en baisse avec la suppression du mécanisme d’atténuation et l’instruction des dossiers en première approche sur la base d’une stricte application du barème. Il reste néanmoins relativement important et correspond à des pondérations réalisées le plus souvent au cas par cas et de manière empirique par les postes et les CLB. Il convient par ailleurs de relever que ces pondérations sont appliquées en premier lieu aux familles les mieux connues des postes et des membres de l’instance locale (agents consulaires, recrutés locaux des établissements et des o</w:t>
      </w:r>
      <w:r w:rsidR="00C756FD">
        <w:rPr>
          <w:rFonts w:ascii="Times New Roman" w:hAnsi="Times New Roman" w:cs="Times New Roman"/>
          <w:sz w:val="24"/>
          <w:szCs w:val="24"/>
        </w:rPr>
        <w:t>rganismes culturels français).</w:t>
      </w:r>
    </w:p>
    <w:p w:rsidR="00CF2B42" w:rsidRPr="00CF2B42" w:rsidRDefault="00CF2B42" w:rsidP="00CF2B42">
      <w:pPr>
        <w:jc w:val="both"/>
        <w:rPr>
          <w:rFonts w:ascii="Times New Roman" w:hAnsi="Times New Roman" w:cs="Times New Roman"/>
          <w:sz w:val="24"/>
          <w:szCs w:val="24"/>
        </w:rPr>
      </w:pPr>
    </w:p>
    <w:p w:rsidR="00CF2B42" w:rsidRPr="00CF2B42" w:rsidRDefault="00CF2B42" w:rsidP="00CF2B42">
      <w:pPr>
        <w:pStyle w:val="Corpsdetexte"/>
        <w:ind w:left="0"/>
        <w:jc w:val="both"/>
        <w:rPr>
          <w:sz w:val="24"/>
          <w:szCs w:val="24"/>
        </w:rPr>
      </w:pPr>
      <w:r w:rsidRPr="00CF2B42">
        <w:rPr>
          <w:sz w:val="24"/>
          <w:szCs w:val="24"/>
        </w:rPr>
        <w:t>S’agissant des 1 094 familles des pays du rythme sud, 119 (10,9 %) familles ont vu leur quotité pondérée à la hausse, 370 (33,8%) à la baisse, 2 familles bénéficiant du m</w:t>
      </w:r>
      <w:r w:rsidR="00C756FD">
        <w:rPr>
          <w:sz w:val="24"/>
          <w:szCs w:val="24"/>
        </w:rPr>
        <w:t>écanisme d’atténuation (0,2 %).</w:t>
      </w:r>
    </w:p>
    <w:p w:rsidR="00CF2B42" w:rsidRPr="00CF2B42" w:rsidRDefault="00CF2B42" w:rsidP="00CF2B42">
      <w:pPr>
        <w:pStyle w:val="Corpsdetexte"/>
        <w:ind w:left="0"/>
        <w:jc w:val="both"/>
        <w:rPr>
          <w:b/>
          <w:sz w:val="24"/>
          <w:szCs w:val="24"/>
        </w:rPr>
      </w:pPr>
      <w:r w:rsidRPr="00CF2B42">
        <w:rPr>
          <w:sz w:val="24"/>
          <w:szCs w:val="24"/>
        </w:rPr>
        <w:lastRenderedPageBreak/>
        <w:t xml:space="preserve">Au total, </w:t>
      </w:r>
      <w:r w:rsidRPr="00CF2B42">
        <w:rPr>
          <w:b/>
          <w:sz w:val="24"/>
          <w:szCs w:val="24"/>
        </w:rPr>
        <w:t>491</w:t>
      </w:r>
      <w:r w:rsidRPr="00CF2B42">
        <w:rPr>
          <w:sz w:val="24"/>
          <w:szCs w:val="24"/>
        </w:rPr>
        <w:t xml:space="preserve"> familles ont fait l’objet d’une pondération de leur quotité théorique, soit </w:t>
      </w:r>
      <w:r w:rsidRPr="00CF2B42">
        <w:rPr>
          <w:b/>
          <w:sz w:val="24"/>
          <w:szCs w:val="24"/>
        </w:rPr>
        <w:t>44,9%.</w:t>
      </w:r>
    </w:p>
    <w:p w:rsidR="00CF2B42" w:rsidRPr="00CF2B42" w:rsidRDefault="00CF2B42" w:rsidP="00CF2B42">
      <w:pPr>
        <w:pStyle w:val="Corpsdetexte"/>
        <w:ind w:left="0" w:firstLine="76"/>
        <w:jc w:val="both"/>
        <w:rPr>
          <w:b/>
          <w:sz w:val="24"/>
          <w:szCs w:val="24"/>
        </w:rPr>
      </w:pPr>
      <w:r w:rsidRPr="00CF2B42">
        <w:rPr>
          <w:b/>
          <w:sz w:val="24"/>
          <w:szCs w:val="24"/>
        </w:rPr>
        <w:t>Tarifs scolaires :</w:t>
      </w:r>
    </w:p>
    <w:p w:rsidR="00CF2B42" w:rsidRPr="00CF2B42" w:rsidRDefault="00CF2B42" w:rsidP="00CF2B42">
      <w:pPr>
        <w:pStyle w:val="Corpsdetexte"/>
        <w:ind w:left="0"/>
        <w:jc w:val="both"/>
        <w:rPr>
          <w:i/>
          <w:sz w:val="24"/>
          <w:szCs w:val="24"/>
        </w:rPr>
      </w:pPr>
      <w:r w:rsidRPr="00CF2B42">
        <w:rPr>
          <w:sz w:val="24"/>
          <w:szCs w:val="24"/>
        </w:rPr>
        <w:t>Plusieurs établissements des pays du rythme sud ont modifié en cours de campagne leurs tarifs 2014 (Lima, La Paz, Melbourne). Ces nouveaux tarifs ont été pris en compte l’enveloppe budgétaire le permettant, mais il convient de souligner que cette fixation tardive des tarifs induit une charge de travail supplémentaire non négligeable tant pour les postes que pour l’Agence, puisque cette situation conduit à réviser en seconde CLB l’ensemble des dossiers déjà instruits en 1</w:t>
      </w:r>
      <w:r w:rsidRPr="00CF2B42">
        <w:rPr>
          <w:sz w:val="24"/>
          <w:szCs w:val="24"/>
          <w:vertAlign w:val="superscript"/>
        </w:rPr>
        <w:t>ère</w:t>
      </w:r>
      <w:r w:rsidRPr="00CF2B42">
        <w:rPr>
          <w:sz w:val="24"/>
          <w:szCs w:val="24"/>
        </w:rPr>
        <w:t xml:space="preserve"> instance.</w:t>
      </w:r>
    </w:p>
    <w:p w:rsidR="00CF2B42" w:rsidRPr="00CF2B42" w:rsidRDefault="00CF2B42" w:rsidP="00CF2B42">
      <w:pPr>
        <w:pStyle w:val="Corpsdetexte"/>
        <w:ind w:left="0"/>
        <w:jc w:val="both"/>
        <w:rPr>
          <w:sz w:val="24"/>
          <w:szCs w:val="24"/>
        </w:rPr>
      </w:pPr>
      <w:r w:rsidRPr="00CF2B42">
        <w:rPr>
          <w:sz w:val="24"/>
          <w:szCs w:val="24"/>
        </w:rPr>
        <w:t>A ce jour, la moyenne annuelle des frais de scolarité des pays du rythme sud 2014 s’établit à 4</w:t>
      </w:r>
      <w:r w:rsidR="00C756FD">
        <w:rPr>
          <w:sz w:val="24"/>
          <w:szCs w:val="24"/>
        </w:rPr>
        <w:t> </w:t>
      </w:r>
      <w:r w:rsidRPr="00CF2B42">
        <w:rPr>
          <w:sz w:val="24"/>
          <w:szCs w:val="24"/>
        </w:rPr>
        <w:t>899 € contre 4 598 € l’an dernier (+ 6,6 %).</w:t>
      </w:r>
    </w:p>
    <w:p w:rsidR="00CF2B42" w:rsidRPr="00CF2B42" w:rsidRDefault="00CF2B42" w:rsidP="00CF2B42">
      <w:pPr>
        <w:pStyle w:val="Corpsdetexte"/>
        <w:ind w:left="0"/>
        <w:jc w:val="both"/>
        <w:rPr>
          <w:sz w:val="24"/>
          <w:szCs w:val="24"/>
        </w:rPr>
      </w:pPr>
      <w:r w:rsidRPr="00CF2B42">
        <w:rPr>
          <w:sz w:val="24"/>
          <w:szCs w:val="24"/>
        </w:rPr>
        <w:t xml:space="preserve">Pour les pays du rythme nord, sur la base des tarifs 2014/2015 fixés à ce jour, la moyenne des frais de scolarité s’élève à 4 578 € contre 4 538 € l’année précédente, soit une augmentation de 0,9 %. Les tarifs 2013/2014 ont été conservés pour les établissements n’ayant pas encore </w:t>
      </w:r>
      <w:r w:rsidR="00C756FD">
        <w:rPr>
          <w:sz w:val="24"/>
          <w:szCs w:val="24"/>
        </w:rPr>
        <w:t>produit leurs tarifs 2014/2015.</w:t>
      </w:r>
    </w:p>
    <w:p w:rsidR="00CF2B42" w:rsidRPr="00CF2B42" w:rsidRDefault="00CF2B42" w:rsidP="00CF2B42">
      <w:pPr>
        <w:pStyle w:val="Corpsdetexte"/>
        <w:ind w:left="0"/>
        <w:jc w:val="both"/>
        <w:rPr>
          <w:b/>
          <w:sz w:val="24"/>
          <w:szCs w:val="24"/>
        </w:rPr>
      </w:pPr>
      <w:r w:rsidRPr="00CF2B42">
        <w:rPr>
          <w:sz w:val="24"/>
          <w:szCs w:val="24"/>
        </w:rPr>
        <w:t xml:space="preserve">La fourchette des frais de scolarité couverts par des bourses scolaires s’établit de 242 € en moyenne (école primaire de </w:t>
      </w:r>
      <w:proofErr w:type="spellStart"/>
      <w:r w:rsidRPr="00CF2B42">
        <w:rPr>
          <w:sz w:val="24"/>
          <w:szCs w:val="24"/>
        </w:rPr>
        <w:t>Man</w:t>
      </w:r>
      <w:r>
        <w:rPr>
          <w:sz w:val="24"/>
          <w:szCs w:val="24"/>
        </w:rPr>
        <w:t>anjary</w:t>
      </w:r>
      <w:proofErr w:type="spellEnd"/>
      <w:r>
        <w:rPr>
          <w:sz w:val="24"/>
          <w:szCs w:val="24"/>
        </w:rPr>
        <w:t xml:space="preserve"> à Madagascar) à 20 475 €</w:t>
      </w:r>
      <w:r w:rsidRPr="00CF2B42">
        <w:rPr>
          <w:sz w:val="24"/>
          <w:szCs w:val="24"/>
        </w:rPr>
        <w:t xml:space="preserve"> (lycée français de New-York).</w:t>
      </w:r>
    </w:p>
    <w:p w:rsidR="00CF2B42" w:rsidRPr="00CF2B42" w:rsidRDefault="00CF2B42" w:rsidP="00CF2B42">
      <w:pPr>
        <w:pStyle w:val="Corpsdetexte"/>
        <w:ind w:left="0"/>
        <w:jc w:val="both"/>
        <w:rPr>
          <w:sz w:val="24"/>
          <w:szCs w:val="24"/>
        </w:rPr>
      </w:pPr>
      <w:r w:rsidRPr="00CF2B42">
        <w:rPr>
          <w:sz w:val="24"/>
          <w:szCs w:val="24"/>
        </w:rPr>
        <w:t>L’Agence souligne à nouveau la complexité croissante des tarifs fixés par les établissements, s’agissant en particulier des règles d’abattement ou d’exonération. Les règles ne pouvant être contrôlées ou gérées informatiquement n’ont pas été prises en compte dans le calcul des</w:t>
      </w:r>
      <w:r w:rsidR="00C756FD">
        <w:rPr>
          <w:sz w:val="24"/>
          <w:szCs w:val="24"/>
        </w:rPr>
        <w:t xml:space="preserve"> droits à bourses des familles.</w:t>
      </w:r>
    </w:p>
    <w:p w:rsidR="00CF2B42" w:rsidRPr="00CF2B42" w:rsidRDefault="00CF2B42" w:rsidP="00CF2B42">
      <w:pPr>
        <w:pStyle w:val="Corpsdetexte"/>
        <w:ind w:left="0"/>
        <w:jc w:val="both"/>
        <w:rPr>
          <w:sz w:val="24"/>
          <w:szCs w:val="24"/>
        </w:rPr>
      </w:pPr>
      <w:r w:rsidRPr="00CF2B42">
        <w:rPr>
          <w:sz w:val="24"/>
          <w:szCs w:val="24"/>
        </w:rPr>
        <w:t>Il convient en outre de relever l’opacité de certains droits appelés s’agissant des prestations couvertes. Ainsi, les droits intégrant des prestations qui ne peuvent être réglementairement couvertes par le système des bourses (activités périscolaires)</w:t>
      </w:r>
      <w:r>
        <w:rPr>
          <w:sz w:val="24"/>
          <w:szCs w:val="24"/>
        </w:rPr>
        <w:t xml:space="preserve"> n’ont pas été pris en compte.</w:t>
      </w:r>
    </w:p>
    <w:p w:rsidR="00CF2B42" w:rsidRPr="00CF2B42" w:rsidRDefault="00CF2B42" w:rsidP="00CF2B42">
      <w:pPr>
        <w:pStyle w:val="Corpsdetexte"/>
        <w:ind w:left="0"/>
        <w:jc w:val="both"/>
        <w:rPr>
          <w:sz w:val="24"/>
          <w:szCs w:val="24"/>
        </w:rPr>
      </w:pPr>
      <w:r w:rsidRPr="00CF2B42">
        <w:rPr>
          <w:sz w:val="24"/>
          <w:szCs w:val="24"/>
        </w:rPr>
        <w:t>L'augmentation des frais de scolarité demeure avec la fluctuation des taux de change un paramètre fondamental d’évolution de la dépense. Le plafonnement des tarifs est donc appelé à demeurer une mesure essentielle de régulation susceptible d’être mise en œuvre afin de limiter en tant que de besoin la dépense (43 établissements plafonn</w:t>
      </w:r>
      <w:r w:rsidR="00C756FD">
        <w:rPr>
          <w:sz w:val="24"/>
          <w:szCs w:val="24"/>
        </w:rPr>
        <w:t>és sur les frais de scolarité).</w:t>
      </w:r>
    </w:p>
    <w:p w:rsidR="00CF2B42" w:rsidRPr="00CF2B42" w:rsidRDefault="00CF2B42" w:rsidP="00CF2B42">
      <w:pPr>
        <w:pStyle w:val="Corpsdetexte"/>
        <w:ind w:left="0"/>
        <w:jc w:val="both"/>
        <w:rPr>
          <w:sz w:val="24"/>
          <w:szCs w:val="24"/>
        </w:rPr>
      </w:pPr>
      <w:r w:rsidRPr="00CF2B42">
        <w:rPr>
          <w:sz w:val="24"/>
          <w:szCs w:val="24"/>
        </w:rPr>
        <w:t>Ainsi, certains frais scolaires ou parascolaires ont-ils de nouveau été plafonnés sur l’inflation ou sur les tarifs de l’établissement conventionné le plus proche (les Etats-Unis étant intéressés au premier chef par ces mesures). L’Agence rappelle que c’est soit le niveau des frais d’écolage, soit leur trop forte augmentation d’une année sur l’autre qui conduit à l’ap</w:t>
      </w:r>
      <w:r w:rsidR="00C756FD">
        <w:rPr>
          <w:sz w:val="24"/>
          <w:szCs w:val="24"/>
        </w:rPr>
        <w:t>plication de ces plafonnements.</w:t>
      </w:r>
    </w:p>
    <w:p w:rsidR="00CF2B42" w:rsidRPr="00CF2B42" w:rsidRDefault="00CF2B42" w:rsidP="00CF2B42">
      <w:pPr>
        <w:pStyle w:val="Corpsdetexte"/>
        <w:ind w:left="0"/>
        <w:jc w:val="both"/>
        <w:rPr>
          <w:sz w:val="24"/>
          <w:szCs w:val="24"/>
        </w:rPr>
      </w:pPr>
      <w:r w:rsidRPr="00CF2B42">
        <w:rPr>
          <w:sz w:val="24"/>
          <w:szCs w:val="24"/>
        </w:rPr>
        <w:t>Les postes concernés ont parfaitement sensibilisé les établissements de leur circonscription à cette problématique et les ont incités à mettre en place un système de bourses interne pouvant apporter une aide complémentaire aux familles (lycée Rochamb</w:t>
      </w:r>
      <w:r w:rsidR="00C756FD">
        <w:rPr>
          <w:sz w:val="24"/>
          <w:szCs w:val="24"/>
        </w:rPr>
        <w:t>eau de Washington par exemple).</w:t>
      </w:r>
    </w:p>
    <w:p w:rsidR="00CF2B42" w:rsidRPr="00CF2B42" w:rsidRDefault="00CF2B42" w:rsidP="00CF2B42">
      <w:pPr>
        <w:pStyle w:val="Corpsdetexte"/>
        <w:ind w:left="0"/>
        <w:jc w:val="both"/>
        <w:rPr>
          <w:sz w:val="24"/>
          <w:szCs w:val="24"/>
        </w:rPr>
      </w:pPr>
      <w:r w:rsidRPr="00CF2B42">
        <w:rPr>
          <w:sz w:val="24"/>
          <w:szCs w:val="24"/>
        </w:rPr>
        <w:t>Par ailleurs, s’il a été acté que les commissions locales disposeraient en cas de plafonnement de la possibilité de ne pas appliquer cette mesure aux familles reconnues en situation d’extrême précarité, il avait été expressémen</w:t>
      </w:r>
      <w:r>
        <w:rPr>
          <w:sz w:val="24"/>
          <w:szCs w:val="24"/>
        </w:rPr>
        <w:t>t indiqué que cette disposition</w:t>
      </w:r>
      <w:r w:rsidRPr="00CF2B42">
        <w:rPr>
          <w:sz w:val="24"/>
          <w:szCs w:val="24"/>
        </w:rPr>
        <w:t xml:space="preserve"> devait rester </w:t>
      </w:r>
      <w:r w:rsidRPr="00CF2B42">
        <w:rPr>
          <w:sz w:val="24"/>
          <w:szCs w:val="24"/>
        </w:rPr>
        <w:lastRenderedPageBreak/>
        <w:t>exceptionnelle et ne pouvait en aucun cas être généralisée. Le poste de Los Angeles</w:t>
      </w:r>
      <w:r>
        <w:rPr>
          <w:sz w:val="24"/>
          <w:szCs w:val="24"/>
        </w:rPr>
        <w:t xml:space="preserve"> n’a pas respecté cette règle.</w:t>
      </w:r>
    </w:p>
    <w:p w:rsidR="00CF2B42" w:rsidRPr="00CF2B42" w:rsidRDefault="00CF2B42" w:rsidP="00CF2B42">
      <w:pPr>
        <w:pStyle w:val="Corpsdetexte"/>
        <w:ind w:left="0" w:firstLine="76"/>
        <w:jc w:val="both"/>
        <w:rPr>
          <w:b/>
          <w:sz w:val="24"/>
          <w:szCs w:val="24"/>
        </w:rPr>
      </w:pPr>
      <w:r w:rsidRPr="00CF2B42">
        <w:rPr>
          <w:b/>
          <w:sz w:val="24"/>
          <w:szCs w:val="24"/>
        </w:rPr>
        <w:t xml:space="preserve">Dérogations : </w:t>
      </w:r>
    </w:p>
    <w:p w:rsidR="00CF2B42" w:rsidRPr="00CF2B42" w:rsidRDefault="00CF2B42" w:rsidP="00CF2B42">
      <w:pPr>
        <w:pStyle w:val="Corpsdetexte"/>
        <w:ind w:left="0" w:firstLine="76"/>
        <w:jc w:val="both"/>
        <w:rPr>
          <w:b/>
          <w:sz w:val="24"/>
          <w:szCs w:val="24"/>
        </w:rPr>
      </w:pPr>
      <w:r w:rsidRPr="00CF2B42">
        <w:rPr>
          <w:b/>
          <w:sz w:val="24"/>
          <w:szCs w:val="24"/>
        </w:rPr>
        <w:t>- Dérogations pour classes non homologuées :</w:t>
      </w:r>
    </w:p>
    <w:p w:rsidR="00CF2B42" w:rsidRPr="00CF2B42" w:rsidRDefault="00CF2B42" w:rsidP="00CF2B42">
      <w:pPr>
        <w:pStyle w:val="Corpsdetexte"/>
        <w:ind w:left="0"/>
        <w:jc w:val="both"/>
        <w:rPr>
          <w:sz w:val="24"/>
          <w:szCs w:val="24"/>
        </w:rPr>
      </w:pPr>
      <w:r w:rsidRPr="00CF2B42">
        <w:rPr>
          <w:sz w:val="24"/>
          <w:szCs w:val="24"/>
        </w:rPr>
        <w:t xml:space="preserve">L’arrêté du 27 juin 2013 paru au JO du 14 juillet 2013 fixe à ce jour la liste des établissements d'enseignement français homologués par le ministère de l’Education nationale. C’est par référence à cette liste que vont être présentées, pour avis conforme, à la présente commission nationale les demandes de dérogation pour classes non homologuées. </w:t>
      </w:r>
    </w:p>
    <w:p w:rsidR="00CF2B42" w:rsidRPr="00CF2B42" w:rsidRDefault="00CF2B42" w:rsidP="00CF2B42">
      <w:pPr>
        <w:pStyle w:val="Corpsdetexte"/>
        <w:ind w:left="0"/>
        <w:jc w:val="both"/>
        <w:rPr>
          <w:sz w:val="24"/>
          <w:szCs w:val="24"/>
        </w:rPr>
      </w:pPr>
      <w:r w:rsidRPr="00CF2B42">
        <w:rPr>
          <w:sz w:val="24"/>
          <w:szCs w:val="24"/>
        </w:rPr>
        <w:t>110 établissements pour 354 classes sont aujourd’hui concernés. Elles accueillent 701 élèves bénéficiant de bourses pour un montant total de 2,49 M€ (établissements partiellement homologués ou par anticipation).</w:t>
      </w:r>
    </w:p>
    <w:p w:rsidR="00CF2B42" w:rsidRPr="00CF2B42" w:rsidRDefault="00CF2B42" w:rsidP="00CF2B42">
      <w:pPr>
        <w:pStyle w:val="Corpsdetexte"/>
        <w:ind w:left="0"/>
        <w:jc w:val="both"/>
        <w:rPr>
          <w:sz w:val="24"/>
          <w:szCs w:val="24"/>
        </w:rPr>
      </w:pPr>
    </w:p>
    <w:p w:rsidR="00CF2B42" w:rsidRPr="00CF2B42" w:rsidRDefault="00CF2B42" w:rsidP="00CF2B42">
      <w:pPr>
        <w:pStyle w:val="Corpsdetexte"/>
        <w:ind w:left="0" w:firstLine="76"/>
        <w:jc w:val="both"/>
        <w:rPr>
          <w:b/>
          <w:sz w:val="24"/>
          <w:szCs w:val="24"/>
        </w:rPr>
      </w:pPr>
      <w:r w:rsidRPr="00CF2B42">
        <w:rPr>
          <w:b/>
          <w:sz w:val="24"/>
          <w:szCs w:val="24"/>
        </w:rPr>
        <w:t xml:space="preserve">- Autres dispositions dérogatoires : </w:t>
      </w:r>
    </w:p>
    <w:p w:rsidR="00CF2B42" w:rsidRPr="00CF2B42" w:rsidRDefault="00CF2B42" w:rsidP="00CF2B42">
      <w:pPr>
        <w:pStyle w:val="Corpsdetexte"/>
        <w:ind w:left="0"/>
        <w:jc w:val="both"/>
        <w:rPr>
          <w:sz w:val="24"/>
          <w:szCs w:val="24"/>
        </w:rPr>
      </w:pPr>
      <w:r w:rsidRPr="00CF2B42">
        <w:rPr>
          <w:sz w:val="24"/>
          <w:szCs w:val="24"/>
        </w:rPr>
        <w:t xml:space="preserve">Pour prévenir autant qu'il est possible l’échec scolaire des élèves boursiers, l’Agence vous proposera de continuer d’accompagner les systèmes de soutien personnalisés (aide aux devoirs) mis en place au bénéfice de certains élèves en difficulté dans </w:t>
      </w:r>
      <w:r>
        <w:rPr>
          <w:sz w:val="24"/>
          <w:szCs w:val="24"/>
        </w:rPr>
        <w:t>plusieurs</w:t>
      </w:r>
      <w:r w:rsidRPr="00CF2B42">
        <w:rPr>
          <w:sz w:val="24"/>
          <w:szCs w:val="24"/>
        </w:rPr>
        <w:t xml:space="preserve"> établissements (Francfort, Amman, </w:t>
      </w:r>
      <w:proofErr w:type="spellStart"/>
      <w:r w:rsidRPr="00CF2B42">
        <w:rPr>
          <w:sz w:val="24"/>
          <w:szCs w:val="24"/>
        </w:rPr>
        <w:t>Addis</w:t>
      </w:r>
      <w:proofErr w:type="spellEnd"/>
      <w:r w:rsidRPr="00CF2B42">
        <w:rPr>
          <w:sz w:val="24"/>
          <w:szCs w:val="24"/>
        </w:rPr>
        <w:t xml:space="preserve"> </w:t>
      </w:r>
      <w:proofErr w:type="spellStart"/>
      <w:r w:rsidRPr="00CF2B42">
        <w:rPr>
          <w:sz w:val="24"/>
          <w:szCs w:val="24"/>
        </w:rPr>
        <w:t>Abeba</w:t>
      </w:r>
      <w:proofErr w:type="spellEnd"/>
      <w:r w:rsidRPr="00CF2B42">
        <w:rPr>
          <w:sz w:val="24"/>
          <w:szCs w:val="24"/>
        </w:rPr>
        <w:t>).</w:t>
      </w:r>
    </w:p>
    <w:p w:rsidR="00CF2B42" w:rsidRPr="00CF2B42" w:rsidRDefault="00CF2B42" w:rsidP="00CF2B42">
      <w:pPr>
        <w:pStyle w:val="Corpsdetexte"/>
        <w:ind w:left="0"/>
        <w:jc w:val="both"/>
        <w:rPr>
          <w:sz w:val="24"/>
          <w:szCs w:val="24"/>
        </w:rPr>
      </w:pPr>
      <w:r w:rsidRPr="00CF2B42">
        <w:rPr>
          <w:sz w:val="24"/>
          <w:szCs w:val="24"/>
        </w:rPr>
        <w:t>Enfin, l’AEFE vous invitera également à valider l’aide spécifique accordée à plusieurs familles boursières contraintes d’avoir recours aux services d’un auxiliaire d’intégration pour assurer la scolarisation de leur enfant handicapé, étant précisé que le montant de cette aide ne peut être arrêté qu’après la rentr</w:t>
      </w:r>
      <w:r>
        <w:rPr>
          <w:sz w:val="24"/>
          <w:szCs w:val="24"/>
        </w:rPr>
        <w:t>ée scolaire et mise en place du</w:t>
      </w:r>
      <w:r w:rsidRPr="00CF2B42">
        <w:rPr>
          <w:sz w:val="24"/>
          <w:szCs w:val="24"/>
        </w:rPr>
        <w:t xml:space="preserve"> projet personnalisé de scolarisation des élèves concernés. </w:t>
      </w:r>
    </w:p>
    <w:p w:rsidR="00CF2B42" w:rsidRPr="00CF2B42" w:rsidRDefault="00CF2B42" w:rsidP="00CF2B42">
      <w:pPr>
        <w:pStyle w:val="Titre1"/>
        <w:shd w:val="clear" w:color="auto" w:fill="FFFF99"/>
        <w:ind w:firstLine="76"/>
        <w:rPr>
          <w:rFonts w:ascii="Times New Roman" w:hAnsi="Times New Roman"/>
          <w:szCs w:val="24"/>
        </w:rPr>
      </w:pPr>
      <w:r w:rsidRPr="00CF2B42">
        <w:rPr>
          <w:rFonts w:ascii="Times New Roman" w:hAnsi="Times New Roman"/>
          <w:szCs w:val="24"/>
        </w:rPr>
        <w:t>Propositions chiffrées des commissions locales 2014 des pays du rythme sud</w:t>
      </w:r>
    </w:p>
    <w:p w:rsidR="00CF2B42" w:rsidRPr="00CF2B42" w:rsidRDefault="00CF2B42" w:rsidP="00CF2B42">
      <w:pPr>
        <w:pStyle w:val="Corpsdetexte"/>
        <w:ind w:left="0"/>
        <w:jc w:val="both"/>
        <w:rPr>
          <w:sz w:val="24"/>
          <w:szCs w:val="24"/>
        </w:rPr>
      </w:pPr>
      <w:r w:rsidRPr="00CF2B42">
        <w:rPr>
          <w:sz w:val="24"/>
          <w:szCs w:val="24"/>
        </w:rPr>
        <w:t>Les secondes commissions locales 2014 des pays du rythme sud ont examiné 62 demandes tardives, 28 renouvellements tardifs et ont révisé 467 dossiers.</w:t>
      </w:r>
    </w:p>
    <w:p w:rsidR="00CF2B42" w:rsidRPr="00CF2B42" w:rsidRDefault="00CF2B42" w:rsidP="00CF2B42">
      <w:pPr>
        <w:pStyle w:val="Corpsdetexte"/>
        <w:ind w:left="0"/>
        <w:jc w:val="both"/>
        <w:rPr>
          <w:sz w:val="24"/>
          <w:szCs w:val="24"/>
        </w:rPr>
      </w:pPr>
      <w:r w:rsidRPr="00CF2B42">
        <w:rPr>
          <w:sz w:val="24"/>
          <w:szCs w:val="24"/>
        </w:rPr>
        <w:t xml:space="preserve">Au titre de l’ensemble de l’année scolaire, les commissions locales des pays du rythme sud auront ainsi examiné </w:t>
      </w:r>
      <w:r w:rsidRPr="00CF2B42">
        <w:rPr>
          <w:b/>
          <w:sz w:val="24"/>
          <w:szCs w:val="24"/>
        </w:rPr>
        <w:t>2 022</w:t>
      </w:r>
      <w:r w:rsidRPr="00CF2B42">
        <w:rPr>
          <w:sz w:val="24"/>
          <w:szCs w:val="24"/>
        </w:rPr>
        <w:t xml:space="preserve"> demandes de bourses, en proposant favorablement 1 692, soit un taux de recevabilité de </w:t>
      </w:r>
      <w:r w:rsidRPr="00CF2B42">
        <w:rPr>
          <w:b/>
          <w:sz w:val="24"/>
          <w:szCs w:val="24"/>
        </w:rPr>
        <w:t>83 ,7%</w:t>
      </w:r>
      <w:r w:rsidRPr="00CF2B42">
        <w:rPr>
          <w:sz w:val="24"/>
          <w:szCs w:val="24"/>
        </w:rPr>
        <w:t xml:space="preserve"> pour un montant de </w:t>
      </w:r>
      <w:r w:rsidRPr="00CF2B42">
        <w:rPr>
          <w:b/>
          <w:sz w:val="24"/>
          <w:szCs w:val="24"/>
        </w:rPr>
        <w:t>9,7</w:t>
      </w:r>
      <w:r w:rsidRPr="00CF2B42">
        <w:rPr>
          <w:sz w:val="24"/>
          <w:szCs w:val="24"/>
        </w:rPr>
        <w:t xml:space="preserve"> M€ en deçà du montant des enveloppes limitatives allouées (</w:t>
      </w:r>
      <w:r w:rsidRPr="00CF2B42">
        <w:rPr>
          <w:b/>
          <w:sz w:val="24"/>
          <w:szCs w:val="24"/>
        </w:rPr>
        <w:t>10,1</w:t>
      </w:r>
      <w:r w:rsidRPr="00CF2B42">
        <w:rPr>
          <w:sz w:val="24"/>
          <w:szCs w:val="24"/>
        </w:rPr>
        <w:t xml:space="preserve"> M€).</w:t>
      </w:r>
    </w:p>
    <w:p w:rsidR="00CF2B42" w:rsidRPr="00CF2B42" w:rsidRDefault="00CF2B42" w:rsidP="00CF2B42">
      <w:pPr>
        <w:pStyle w:val="Titre1"/>
        <w:shd w:val="pct10" w:color="auto" w:fill="FFFF99"/>
        <w:ind w:firstLine="0"/>
        <w:rPr>
          <w:rFonts w:ascii="Times New Roman" w:hAnsi="Times New Roman"/>
          <w:szCs w:val="24"/>
        </w:rPr>
      </w:pPr>
      <w:r w:rsidRPr="00CF2B42">
        <w:rPr>
          <w:rFonts w:ascii="Times New Roman" w:hAnsi="Times New Roman"/>
          <w:szCs w:val="24"/>
        </w:rPr>
        <w:t xml:space="preserve">Propositions de l'Agence à la </w:t>
      </w:r>
      <w:r>
        <w:rPr>
          <w:rFonts w:ascii="Times New Roman" w:hAnsi="Times New Roman"/>
          <w:szCs w:val="24"/>
        </w:rPr>
        <w:t xml:space="preserve">commission nationale (campagne </w:t>
      </w:r>
      <w:r w:rsidRPr="00CF2B42">
        <w:rPr>
          <w:rFonts w:ascii="Times New Roman" w:hAnsi="Times New Roman"/>
          <w:szCs w:val="24"/>
        </w:rPr>
        <w:t>2014 des pays du rythme sud)</w:t>
      </w:r>
    </w:p>
    <w:p w:rsidR="00CF2B42" w:rsidRPr="00CF2B42" w:rsidRDefault="00CF2B42" w:rsidP="00CF2B42">
      <w:pPr>
        <w:pStyle w:val="Corpsdetexte"/>
        <w:ind w:left="0"/>
        <w:jc w:val="both"/>
        <w:rPr>
          <w:sz w:val="24"/>
          <w:szCs w:val="24"/>
        </w:rPr>
      </w:pPr>
      <w:r w:rsidRPr="00CF2B42">
        <w:rPr>
          <w:sz w:val="24"/>
          <w:szCs w:val="24"/>
        </w:rPr>
        <w:t xml:space="preserve">Après vérification des propositions, l’Agence va soumettre à l’avis de la présente commission nationale pour les pays du rythme sud, au titre de l’année scolaire 2014, l’attribution de bourses à </w:t>
      </w:r>
      <w:r w:rsidRPr="00CF2B42">
        <w:rPr>
          <w:b/>
          <w:sz w:val="24"/>
          <w:szCs w:val="24"/>
        </w:rPr>
        <w:t>1 681</w:t>
      </w:r>
      <w:r w:rsidRPr="00CF2B42">
        <w:rPr>
          <w:sz w:val="24"/>
          <w:szCs w:val="24"/>
        </w:rPr>
        <w:t xml:space="preserve"> élèves (1 094 familles) pour un montant de </w:t>
      </w:r>
      <w:r w:rsidRPr="00CF2B42">
        <w:rPr>
          <w:b/>
          <w:sz w:val="24"/>
          <w:szCs w:val="24"/>
        </w:rPr>
        <w:t>9,79 M€.</w:t>
      </w:r>
      <w:r w:rsidRPr="00CF2B42">
        <w:rPr>
          <w:sz w:val="24"/>
          <w:szCs w:val="24"/>
        </w:rPr>
        <w:t xml:space="preserve"> Le montant moyen accordé par boursier s'élève ainsi à </w:t>
      </w:r>
      <w:r w:rsidRPr="00CF2B42">
        <w:rPr>
          <w:b/>
          <w:sz w:val="24"/>
          <w:szCs w:val="24"/>
        </w:rPr>
        <w:t xml:space="preserve">5 829 €. </w:t>
      </w:r>
      <w:r w:rsidRPr="00CF2B42">
        <w:rPr>
          <w:sz w:val="24"/>
          <w:szCs w:val="24"/>
        </w:rPr>
        <w:t xml:space="preserve">L’Agence vous demandera par ailleurs de valider le rejet de </w:t>
      </w:r>
      <w:r w:rsidRPr="00CF2B42">
        <w:rPr>
          <w:b/>
          <w:sz w:val="24"/>
          <w:szCs w:val="24"/>
        </w:rPr>
        <w:t xml:space="preserve">250 </w:t>
      </w:r>
      <w:r w:rsidRPr="00CF2B42">
        <w:rPr>
          <w:sz w:val="24"/>
          <w:szCs w:val="24"/>
        </w:rPr>
        <w:t xml:space="preserve">demandes </w:t>
      </w:r>
      <w:r w:rsidRPr="00CF2B42">
        <w:rPr>
          <w:b/>
          <w:sz w:val="24"/>
          <w:szCs w:val="24"/>
        </w:rPr>
        <w:t>(12,4 %)</w:t>
      </w:r>
      <w:r w:rsidRPr="00CF2B42">
        <w:rPr>
          <w:sz w:val="24"/>
          <w:szCs w:val="24"/>
        </w:rPr>
        <w:t xml:space="preserve"> et la non-scolarisation à la rentrée de 91 élèves boursiers après 1</w:t>
      </w:r>
      <w:r w:rsidRPr="00CF2B42">
        <w:rPr>
          <w:sz w:val="24"/>
          <w:szCs w:val="24"/>
          <w:vertAlign w:val="superscript"/>
        </w:rPr>
        <w:t>ère</w:t>
      </w:r>
      <w:r w:rsidRPr="00CF2B42">
        <w:rPr>
          <w:sz w:val="24"/>
          <w:szCs w:val="24"/>
        </w:rPr>
        <w:t xml:space="preserve"> CNB </w:t>
      </w:r>
      <w:r w:rsidRPr="00CF2B42">
        <w:rPr>
          <w:b/>
          <w:sz w:val="24"/>
          <w:szCs w:val="24"/>
        </w:rPr>
        <w:t>(4,5 %).</w:t>
      </w:r>
      <w:r w:rsidRPr="00CF2B42">
        <w:rPr>
          <w:sz w:val="24"/>
          <w:szCs w:val="24"/>
        </w:rPr>
        <w:t xml:space="preserve"> </w:t>
      </w:r>
    </w:p>
    <w:p w:rsidR="00CF2B42" w:rsidRPr="00CF2B42" w:rsidRDefault="00CF2B42" w:rsidP="00CF2B42">
      <w:pPr>
        <w:pStyle w:val="Corpsdetexte"/>
        <w:ind w:left="0"/>
        <w:jc w:val="both"/>
        <w:rPr>
          <w:sz w:val="24"/>
          <w:szCs w:val="24"/>
        </w:rPr>
      </w:pPr>
      <w:r w:rsidRPr="00CF2B42">
        <w:rPr>
          <w:sz w:val="24"/>
          <w:szCs w:val="24"/>
        </w:rPr>
        <w:t xml:space="preserve">Par rapport à l’année précédente, le nombre de boursiers apparaît ainsi en baisse de </w:t>
      </w:r>
      <w:r w:rsidRPr="00CF2B42">
        <w:rPr>
          <w:b/>
          <w:sz w:val="24"/>
          <w:szCs w:val="24"/>
        </w:rPr>
        <w:t xml:space="preserve">4 % </w:t>
      </w:r>
      <w:r w:rsidRPr="00CF2B42">
        <w:rPr>
          <w:sz w:val="24"/>
          <w:szCs w:val="24"/>
        </w:rPr>
        <w:t>et le</w:t>
      </w:r>
      <w:r w:rsidRPr="00CF2B42">
        <w:rPr>
          <w:b/>
          <w:sz w:val="24"/>
          <w:szCs w:val="24"/>
        </w:rPr>
        <w:t xml:space="preserve"> </w:t>
      </w:r>
      <w:r w:rsidRPr="00CF2B42">
        <w:rPr>
          <w:sz w:val="24"/>
          <w:szCs w:val="24"/>
        </w:rPr>
        <w:t xml:space="preserve">montant des bourses accordées en baisse de </w:t>
      </w:r>
      <w:r w:rsidRPr="00CF2B42">
        <w:rPr>
          <w:b/>
          <w:sz w:val="24"/>
          <w:szCs w:val="24"/>
        </w:rPr>
        <w:t xml:space="preserve">0,3 </w:t>
      </w:r>
      <w:r w:rsidRPr="00CF2B42">
        <w:rPr>
          <w:sz w:val="24"/>
          <w:szCs w:val="24"/>
        </w:rPr>
        <w:t>%.</w:t>
      </w:r>
      <w:r w:rsidRPr="00CF2B42">
        <w:rPr>
          <w:b/>
          <w:sz w:val="24"/>
          <w:szCs w:val="24"/>
        </w:rPr>
        <w:t xml:space="preserve"> </w:t>
      </w:r>
      <w:r w:rsidRPr="00CF2B42">
        <w:rPr>
          <w:sz w:val="24"/>
          <w:szCs w:val="24"/>
        </w:rPr>
        <w:t xml:space="preserve">Le coût moyen par boursier progresse de </w:t>
      </w:r>
      <w:r w:rsidRPr="00CF2B42">
        <w:rPr>
          <w:b/>
          <w:sz w:val="24"/>
          <w:szCs w:val="24"/>
        </w:rPr>
        <w:t>3,9</w:t>
      </w:r>
      <w:r w:rsidRPr="00CF2B42">
        <w:rPr>
          <w:sz w:val="24"/>
          <w:szCs w:val="24"/>
        </w:rPr>
        <w:t xml:space="preserve"> </w:t>
      </w:r>
      <w:r w:rsidRPr="00CF2B42">
        <w:rPr>
          <w:b/>
          <w:sz w:val="24"/>
          <w:szCs w:val="24"/>
        </w:rPr>
        <w:t>%.</w:t>
      </w:r>
    </w:p>
    <w:p w:rsidR="00CF2B42" w:rsidRPr="00CF2B42" w:rsidRDefault="00CF2B42" w:rsidP="00CF2B42">
      <w:pPr>
        <w:pStyle w:val="Corpsdetexte"/>
        <w:ind w:left="0"/>
        <w:jc w:val="both"/>
        <w:rPr>
          <w:sz w:val="24"/>
          <w:szCs w:val="24"/>
        </w:rPr>
      </w:pPr>
      <w:r w:rsidRPr="00CF2B42">
        <w:rPr>
          <w:sz w:val="24"/>
          <w:szCs w:val="24"/>
        </w:rPr>
        <w:lastRenderedPageBreak/>
        <w:t xml:space="preserve">La quotité moyenne des bourses accordées s’élève à </w:t>
      </w:r>
      <w:r w:rsidRPr="00CF2B42">
        <w:rPr>
          <w:b/>
          <w:sz w:val="24"/>
          <w:szCs w:val="24"/>
        </w:rPr>
        <w:t xml:space="preserve">80,36 % </w:t>
      </w:r>
      <w:r w:rsidRPr="00CF2B42">
        <w:rPr>
          <w:sz w:val="24"/>
          <w:szCs w:val="24"/>
        </w:rPr>
        <w:t xml:space="preserve">contre 83,23 % l’année précédente. Le pourcentage de familles boursières à </w:t>
      </w:r>
      <w:r w:rsidRPr="00CF2B42">
        <w:rPr>
          <w:b/>
          <w:sz w:val="24"/>
          <w:szCs w:val="24"/>
        </w:rPr>
        <w:t>100%</w:t>
      </w:r>
      <w:r w:rsidRPr="00CF2B42">
        <w:rPr>
          <w:sz w:val="24"/>
          <w:szCs w:val="24"/>
        </w:rPr>
        <w:t xml:space="preserve"> s’établit à </w:t>
      </w:r>
      <w:r w:rsidRPr="00CF2B42">
        <w:rPr>
          <w:b/>
          <w:sz w:val="24"/>
          <w:szCs w:val="24"/>
        </w:rPr>
        <w:t>31,8 %</w:t>
      </w:r>
      <w:r w:rsidR="00C756FD">
        <w:rPr>
          <w:sz w:val="24"/>
          <w:szCs w:val="24"/>
        </w:rPr>
        <w:t>.</w:t>
      </w:r>
    </w:p>
    <w:p w:rsidR="00CF2B42" w:rsidRPr="00CF2B42" w:rsidRDefault="00CF2B42" w:rsidP="00CF2B42">
      <w:pPr>
        <w:pStyle w:val="Titre1"/>
        <w:shd w:val="clear" w:color="auto" w:fill="FFFF99"/>
        <w:ind w:firstLine="0"/>
        <w:rPr>
          <w:rFonts w:ascii="Times New Roman" w:hAnsi="Times New Roman"/>
          <w:szCs w:val="24"/>
        </w:rPr>
      </w:pPr>
      <w:r w:rsidRPr="00CF2B42">
        <w:rPr>
          <w:rFonts w:ascii="Times New Roman" w:hAnsi="Times New Roman"/>
          <w:szCs w:val="24"/>
        </w:rPr>
        <w:t>Propositions chiffrées des commissions locales 2014/2015 des pays du rythme nord</w:t>
      </w:r>
    </w:p>
    <w:p w:rsidR="00CF2B42" w:rsidRPr="00CF2B42" w:rsidRDefault="00CF2B42" w:rsidP="00CF2B42">
      <w:pPr>
        <w:pStyle w:val="Corpsdetexte"/>
        <w:ind w:left="0"/>
        <w:jc w:val="both"/>
        <w:rPr>
          <w:sz w:val="24"/>
          <w:szCs w:val="24"/>
        </w:rPr>
      </w:pPr>
      <w:r w:rsidRPr="00CF2B42">
        <w:rPr>
          <w:sz w:val="24"/>
          <w:szCs w:val="24"/>
        </w:rPr>
        <w:t xml:space="preserve">Les premières CLB 2014/2015 des pays du rythme nord ont instruit </w:t>
      </w:r>
      <w:r w:rsidRPr="00CF2B42">
        <w:rPr>
          <w:b/>
          <w:sz w:val="24"/>
          <w:szCs w:val="24"/>
        </w:rPr>
        <w:t xml:space="preserve">26 134 </w:t>
      </w:r>
      <w:r w:rsidRPr="00CF2B42">
        <w:rPr>
          <w:sz w:val="24"/>
          <w:szCs w:val="24"/>
        </w:rPr>
        <w:t>demandes (22 873 renouvellements et 3 261 premières demandes). Elles en ont proposé favorablement 22 037, soit un taux de recevabilité de 84,3 % pour un montant de 82,73 M€ nettement en deçà des enveloppes l</w:t>
      </w:r>
      <w:r w:rsidR="00C756FD">
        <w:rPr>
          <w:sz w:val="24"/>
          <w:szCs w:val="24"/>
        </w:rPr>
        <w:t>imitatives allouées (85,44 M€).</w:t>
      </w:r>
    </w:p>
    <w:p w:rsidR="00CF2B42" w:rsidRPr="00CF2B42" w:rsidRDefault="00CF2B42" w:rsidP="00CF2B42">
      <w:pPr>
        <w:pStyle w:val="Titre1"/>
        <w:shd w:val="pct20" w:color="FFFF00" w:fill="auto"/>
        <w:ind w:firstLine="0"/>
        <w:rPr>
          <w:rFonts w:ascii="Times New Roman" w:hAnsi="Times New Roman"/>
          <w:szCs w:val="24"/>
        </w:rPr>
      </w:pPr>
      <w:r w:rsidRPr="00CF2B42">
        <w:rPr>
          <w:rFonts w:ascii="Times New Roman" w:hAnsi="Times New Roman"/>
          <w:szCs w:val="24"/>
        </w:rPr>
        <w:t>Propositions de l'A</w:t>
      </w:r>
      <w:r>
        <w:rPr>
          <w:rFonts w:ascii="Times New Roman" w:hAnsi="Times New Roman"/>
          <w:szCs w:val="24"/>
        </w:rPr>
        <w:t>gence à la commission nationale</w:t>
      </w:r>
      <w:r w:rsidRPr="00CF2B42">
        <w:rPr>
          <w:rFonts w:ascii="Times New Roman" w:hAnsi="Times New Roman"/>
          <w:szCs w:val="24"/>
        </w:rPr>
        <w:t xml:space="preserve"> (campagne 201</w:t>
      </w:r>
      <w:r w:rsidR="00C756FD">
        <w:rPr>
          <w:rFonts w:ascii="Times New Roman" w:hAnsi="Times New Roman"/>
          <w:szCs w:val="24"/>
        </w:rPr>
        <w:t>4/2015 des pays du rythme nord)</w:t>
      </w:r>
    </w:p>
    <w:p w:rsidR="00CF2B42" w:rsidRPr="00CF2B42" w:rsidRDefault="00CF2B42" w:rsidP="00CF2B42">
      <w:pPr>
        <w:pStyle w:val="Corpsdetexte"/>
        <w:ind w:left="0"/>
        <w:jc w:val="both"/>
        <w:rPr>
          <w:sz w:val="24"/>
          <w:szCs w:val="24"/>
        </w:rPr>
      </w:pPr>
      <w:r w:rsidRPr="00CF2B42">
        <w:rPr>
          <w:sz w:val="24"/>
          <w:szCs w:val="24"/>
        </w:rPr>
        <w:t>L’Agence a respecté au maximum l’esprit de la réforme visant à doter les CLB d’une véritable responsabilité dans les attributions. Elle a cependant dû procéder à la correction des erreurs de saisie, à la suppression de droits attribués à tort, au rejet des dossiers ne répondant pas aux dispositions réglementaires fixées, au rétablissement des bourses pour certaines famill</w:t>
      </w:r>
      <w:r w:rsidR="00C756FD">
        <w:rPr>
          <w:sz w:val="24"/>
          <w:szCs w:val="24"/>
        </w:rPr>
        <w:t>es rejetées à tort par les CLB.</w:t>
      </w:r>
    </w:p>
    <w:p w:rsidR="00CF2B42" w:rsidRPr="00CF2B42" w:rsidRDefault="00CF2B42" w:rsidP="00CF2B42">
      <w:pPr>
        <w:pStyle w:val="Corpsdetexte"/>
        <w:ind w:left="0"/>
        <w:jc w:val="both"/>
        <w:rPr>
          <w:sz w:val="24"/>
          <w:szCs w:val="24"/>
        </w:rPr>
      </w:pPr>
      <w:r w:rsidRPr="00CF2B42">
        <w:rPr>
          <w:sz w:val="24"/>
          <w:szCs w:val="24"/>
        </w:rPr>
        <w:t>Elle va vous proposer d’accepter les légers dépassements d’enveloppe limitative induits par les rectifications opérées.</w:t>
      </w:r>
    </w:p>
    <w:p w:rsidR="00CF2B42" w:rsidRPr="00CF2B42" w:rsidRDefault="00CF2B42" w:rsidP="00CF2B42">
      <w:pPr>
        <w:pStyle w:val="Corpsdetexte"/>
        <w:ind w:left="0"/>
        <w:jc w:val="both"/>
        <w:rPr>
          <w:b/>
          <w:sz w:val="24"/>
          <w:szCs w:val="24"/>
        </w:rPr>
      </w:pPr>
      <w:r w:rsidRPr="00CF2B42">
        <w:rPr>
          <w:sz w:val="24"/>
          <w:szCs w:val="24"/>
        </w:rPr>
        <w:t xml:space="preserve">Sur cette base, l’Agence va proposer, à l'avis de la commission nationale, l’attribution de bourses à </w:t>
      </w:r>
      <w:r w:rsidRPr="00CF2B42">
        <w:rPr>
          <w:b/>
          <w:sz w:val="24"/>
          <w:szCs w:val="24"/>
        </w:rPr>
        <w:t>21 941</w:t>
      </w:r>
      <w:r w:rsidRPr="00CF2B42">
        <w:rPr>
          <w:sz w:val="24"/>
          <w:szCs w:val="24"/>
        </w:rPr>
        <w:t xml:space="preserve"> élèves pour un montant de </w:t>
      </w:r>
      <w:r w:rsidRPr="00CF2B42">
        <w:rPr>
          <w:b/>
          <w:sz w:val="24"/>
          <w:szCs w:val="24"/>
        </w:rPr>
        <w:t xml:space="preserve">82,54 M€. </w:t>
      </w:r>
      <w:r w:rsidRPr="00CF2B42">
        <w:rPr>
          <w:sz w:val="24"/>
          <w:szCs w:val="24"/>
        </w:rPr>
        <w:t xml:space="preserve">Elle vous demandera par ailleurs de valider l’ajournement de </w:t>
      </w:r>
      <w:r w:rsidRPr="00CF2B42">
        <w:rPr>
          <w:b/>
          <w:sz w:val="24"/>
          <w:szCs w:val="24"/>
        </w:rPr>
        <w:t>1 455</w:t>
      </w:r>
      <w:r w:rsidRPr="00CF2B42">
        <w:rPr>
          <w:sz w:val="24"/>
          <w:szCs w:val="24"/>
        </w:rPr>
        <w:t xml:space="preserve"> demandes (5,6 %) et le rejet de 2 738 autres (10,5 %).</w:t>
      </w:r>
      <w:r w:rsidRPr="00CF2B42">
        <w:rPr>
          <w:b/>
          <w:sz w:val="24"/>
          <w:szCs w:val="24"/>
        </w:rPr>
        <w:t xml:space="preserve"> </w:t>
      </w:r>
    </w:p>
    <w:p w:rsidR="00CF2B42" w:rsidRPr="00CF2B42" w:rsidRDefault="00CF2B42" w:rsidP="00CF2B42">
      <w:pPr>
        <w:pStyle w:val="Corpsdetexte"/>
        <w:ind w:left="0"/>
        <w:jc w:val="both"/>
        <w:rPr>
          <w:sz w:val="24"/>
          <w:szCs w:val="24"/>
        </w:rPr>
      </w:pPr>
      <w:r w:rsidRPr="00CF2B42">
        <w:rPr>
          <w:sz w:val="24"/>
          <w:szCs w:val="24"/>
        </w:rPr>
        <w:t>Sur cette base le taux de recevabilité des dossiers s’établit à 84 %, contre 79,4 % l’année précédente.</w:t>
      </w:r>
    </w:p>
    <w:p w:rsidR="00CF2B42" w:rsidRPr="00CF2B42" w:rsidRDefault="00CF2B42" w:rsidP="00CF2B42">
      <w:pPr>
        <w:pStyle w:val="Corpsdetexte"/>
        <w:ind w:left="0"/>
        <w:jc w:val="both"/>
        <w:rPr>
          <w:sz w:val="24"/>
          <w:szCs w:val="24"/>
        </w:rPr>
      </w:pPr>
      <w:r w:rsidRPr="00CF2B42">
        <w:rPr>
          <w:sz w:val="24"/>
          <w:szCs w:val="24"/>
        </w:rPr>
        <w:t>Le nombre de boursiers progresse de 2,6% et le nombre de familles bénéficiaires de 3,2 %.</w:t>
      </w:r>
    </w:p>
    <w:p w:rsidR="00CF2B42" w:rsidRPr="00CF2B42" w:rsidRDefault="00CF2B42" w:rsidP="00CF2B42">
      <w:pPr>
        <w:pStyle w:val="Corpsdetexte"/>
        <w:ind w:left="0"/>
        <w:jc w:val="both"/>
        <w:rPr>
          <w:b/>
          <w:sz w:val="24"/>
          <w:szCs w:val="24"/>
        </w:rPr>
      </w:pPr>
      <w:r w:rsidRPr="00CF2B42">
        <w:rPr>
          <w:sz w:val="24"/>
          <w:szCs w:val="24"/>
        </w:rPr>
        <w:t xml:space="preserve">Le coût moyen par boursier s’établit à 3 762 €, contre 3 785 € l’année précédente </w:t>
      </w:r>
      <w:r w:rsidRPr="00CF2B42">
        <w:rPr>
          <w:b/>
          <w:sz w:val="24"/>
          <w:szCs w:val="24"/>
        </w:rPr>
        <w:t xml:space="preserve">(- 0,6 %). </w:t>
      </w:r>
    </w:p>
    <w:p w:rsidR="00CF2B42" w:rsidRPr="00CF2B42" w:rsidRDefault="00CF2B42" w:rsidP="00CF2B42">
      <w:pPr>
        <w:pStyle w:val="Corpsdetexte"/>
        <w:ind w:left="0"/>
        <w:jc w:val="both"/>
        <w:rPr>
          <w:sz w:val="24"/>
          <w:szCs w:val="24"/>
        </w:rPr>
      </w:pPr>
      <w:r w:rsidRPr="00CF2B42">
        <w:rPr>
          <w:sz w:val="24"/>
          <w:szCs w:val="24"/>
        </w:rPr>
        <w:t>La quotité théorique moyenne de bourse accordée aux familles s’élève à 79,25 % contre 79,62 % l’année précédente. La quotité moyenne de bourse accordée s’élève à 79,96 % contre 81,48 % l’année précédente.</w:t>
      </w:r>
    </w:p>
    <w:p w:rsidR="00CF2B42" w:rsidRPr="00CF2B42" w:rsidRDefault="00CF2B42" w:rsidP="00CF2B42">
      <w:pPr>
        <w:pStyle w:val="Corpsdetexte"/>
        <w:ind w:left="0"/>
        <w:jc w:val="both"/>
        <w:rPr>
          <w:sz w:val="24"/>
          <w:szCs w:val="24"/>
        </w:rPr>
      </w:pPr>
      <w:r w:rsidRPr="00CF2B42">
        <w:rPr>
          <w:sz w:val="24"/>
          <w:szCs w:val="24"/>
        </w:rPr>
        <w:t xml:space="preserve">Le pourcentage de familles bénéficiant d’une quotité de bourse de 100 % s’élève </w:t>
      </w:r>
      <w:r w:rsidR="00C756FD">
        <w:rPr>
          <w:sz w:val="24"/>
          <w:szCs w:val="24"/>
        </w:rPr>
        <w:t>à 41,</w:t>
      </w:r>
      <w:r w:rsidRPr="00CF2B42">
        <w:rPr>
          <w:sz w:val="24"/>
          <w:szCs w:val="24"/>
        </w:rPr>
        <w:t xml:space="preserve">7 % (58% avant la réforme) contre 44 % l’année précédente. </w:t>
      </w:r>
    </w:p>
    <w:p w:rsidR="00CF2B42" w:rsidRPr="00CF2B42" w:rsidRDefault="00CF2B42" w:rsidP="00CF2B42">
      <w:pPr>
        <w:pStyle w:val="Corpsdetexte"/>
        <w:ind w:left="0"/>
        <w:jc w:val="both"/>
        <w:rPr>
          <w:sz w:val="24"/>
          <w:szCs w:val="24"/>
        </w:rPr>
      </w:pPr>
      <w:r w:rsidRPr="00CF2B42">
        <w:rPr>
          <w:sz w:val="24"/>
          <w:szCs w:val="24"/>
        </w:rPr>
        <w:t xml:space="preserve">La quotité moyenne de bourse accordée des familles monoparentales s’établit à 87 % contre 88,6 % l’année précédente. Celle des familles biparentales à 77,16 % contre 78,9 % l’année précédente. </w:t>
      </w:r>
    </w:p>
    <w:p w:rsidR="00CF2B42" w:rsidRPr="00CF2B42" w:rsidRDefault="00CF2B42" w:rsidP="00CF2B42">
      <w:pPr>
        <w:pStyle w:val="Corpsdetexte"/>
        <w:ind w:left="0"/>
        <w:jc w:val="both"/>
        <w:rPr>
          <w:sz w:val="24"/>
          <w:szCs w:val="24"/>
        </w:rPr>
      </w:pPr>
      <w:r w:rsidRPr="00CF2B42">
        <w:rPr>
          <w:sz w:val="24"/>
          <w:szCs w:val="24"/>
        </w:rPr>
        <w:t>Sachez que la revalorisation pour certains postes de 200 000 à</w:t>
      </w:r>
      <w:r>
        <w:rPr>
          <w:sz w:val="24"/>
          <w:szCs w:val="24"/>
        </w:rPr>
        <w:t xml:space="preserve"> 250 000 € du seuil d’exclusion</w:t>
      </w:r>
      <w:r w:rsidRPr="00CF2B42">
        <w:rPr>
          <w:sz w:val="24"/>
          <w:szCs w:val="24"/>
        </w:rPr>
        <w:t xml:space="preserve"> en matière de patrimoine immobilier a ouvert l’accès au dispositif à 14 familles (3 renouvellements et 11 premières demandes), ce qui représente une dépense supplémentaire de 49 194 €.</w:t>
      </w:r>
    </w:p>
    <w:p w:rsidR="00CF2B42" w:rsidRPr="00CF2B42" w:rsidRDefault="00CF2B42" w:rsidP="00CF2B42">
      <w:pPr>
        <w:pStyle w:val="Corpsdetexte"/>
        <w:ind w:left="0"/>
        <w:jc w:val="both"/>
        <w:rPr>
          <w:sz w:val="24"/>
          <w:szCs w:val="24"/>
        </w:rPr>
      </w:pPr>
      <w:r w:rsidRPr="00CF2B42">
        <w:rPr>
          <w:sz w:val="24"/>
          <w:szCs w:val="24"/>
        </w:rPr>
        <w:t>La révision à la baisse du seuil d’exclusion en matière de patrimoine mobilier a conduit au rejet de 3 demandes (2 renouvel</w:t>
      </w:r>
      <w:r w:rsidR="00C756FD">
        <w:rPr>
          <w:sz w:val="24"/>
          <w:szCs w:val="24"/>
        </w:rPr>
        <w:t>lements et 1 première demande).</w:t>
      </w:r>
    </w:p>
    <w:p w:rsidR="00CF2B42" w:rsidRPr="00CF2B42" w:rsidRDefault="00CF2B42" w:rsidP="00CF2B42">
      <w:pPr>
        <w:pStyle w:val="Corpsdetexte"/>
        <w:ind w:left="0"/>
        <w:jc w:val="both"/>
        <w:rPr>
          <w:sz w:val="24"/>
          <w:szCs w:val="24"/>
        </w:rPr>
      </w:pPr>
    </w:p>
    <w:p w:rsidR="00CF2B42" w:rsidRPr="00CF2B42" w:rsidRDefault="00CF2B42" w:rsidP="00CF2B42">
      <w:pPr>
        <w:pStyle w:val="Corpsdetexte"/>
        <w:ind w:left="0"/>
        <w:jc w:val="both"/>
        <w:rPr>
          <w:sz w:val="24"/>
          <w:szCs w:val="24"/>
        </w:rPr>
      </w:pPr>
      <w:r w:rsidRPr="00CF2B42">
        <w:rPr>
          <w:sz w:val="24"/>
          <w:szCs w:val="24"/>
        </w:rPr>
        <w:lastRenderedPageBreak/>
        <w:t xml:space="preserve">Tous rythmes confondus, 29,3 % des élèves boursiers sont scolarisés dans des établissements en gestion directe, 45,1 % dans les établissements conventionnés et 25,6 % dans les établissements en partenariat. </w:t>
      </w:r>
    </w:p>
    <w:p w:rsidR="00CF2B42" w:rsidRPr="00CF2B42" w:rsidRDefault="00CF2B42" w:rsidP="00CF2B42">
      <w:pPr>
        <w:pStyle w:val="Corpsdetexte"/>
        <w:ind w:left="0"/>
        <w:jc w:val="both"/>
        <w:rPr>
          <w:sz w:val="24"/>
          <w:szCs w:val="24"/>
        </w:rPr>
      </w:pPr>
      <w:r w:rsidRPr="00CF2B42">
        <w:rPr>
          <w:sz w:val="24"/>
          <w:szCs w:val="24"/>
        </w:rPr>
        <w:t>Par cycle, les boursiers se répartissent de la manière suivante :</w:t>
      </w:r>
    </w:p>
    <w:p w:rsidR="00CF2B42" w:rsidRPr="00CF2B42" w:rsidRDefault="00CF2B42" w:rsidP="00850CEB">
      <w:pPr>
        <w:pStyle w:val="Corpsdetexte"/>
        <w:numPr>
          <w:ilvl w:val="0"/>
          <w:numId w:val="3"/>
        </w:numPr>
        <w:ind w:left="0"/>
        <w:jc w:val="both"/>
        <w:rPr>
          <w:sz w:val="24"/>
          <w:szCs w:val="24"/>
        </w:rPr>
      </w:pPr>
      <w:r w:rsidRPr="00CF2B42">
        <w:rPr>
          <w:sz w:val="24"/>
          <w:szCs w:val="24"/>
        </w:rPr>
        <w:t>16,7 % pour le préélémentaire</w:t>
      </w:r>
    </w:p>
    <w:p w:rsidR="00CF2B42" w:rsidRPr="00CF2B42" w:rsidRDefault="00CF2B42" w:rsidP="00850CEB">
      <w:pPr>
        <w:pStyle w:val="Corpsdetexte"/>
        <w:numPr>
          <w:ilvl w:val="0"/>
          <w:numId w:val="3"/>
        </w:numPr>
        <w:ind w:left="0"/>
        <w:jc w:val="both"/>
        <w:rPr>
          <w:sz w:val="24"/>
          <w:szCs w:val="24"/>
        </w:rPr>
      </w:pPr>
      <w:r w:rsidRPr="00CF2B42">
        <w:rPr>
          <w:sz w:val="24"/>
          <w:szCs w:val="24"/>
        </w:rPr>
        <w:t>38,8 % pour l’élémentaire</w:t>
      </w:r>
    </w:p>
    <w:p w:rsidR="00CF2B42" w:rsidRPr="00CF2B42" w:rsidRDefault="00CF2B42" w:rsidP="00850CEB">
      <w:pPr>
        <w:pStyle w:val="Corpsdetexte"/>
        <w:numPr>
          <w:ilvl w:val="0"/>
          <w:numId w:val="3"/>
        </w:numPr>
        <w:ind w:left="0"/>
        <w:jc w:val="both"/>
        <w:rPr>
          <w:sz w:val="24"/>
          <w:szCs w:val="24"/>
        </w:rPr>
      </w:pPr>
      <w:r w:rsidRPr="00CF2B42">
        <w:rPr>
          <w:sz w:val="24"/>
          <w:szCs w:val="24"/>
        </w:rPr>
        <w:t>27,8 % pour le collège</w:t>
      </w:r>
    </w:p>
    <w:p w:rsidR="00CF2B42" w:rsidRPr="00CF2B42" w:rsidRDefault="00CF2B42" w:rsidP="00850CEB">
      <w:pPr>
        <w:pStyle w:val="Corpsdetexte"/>
        <w:numPr>
          <w:ilvl w:val="0"/>
          <w:numId w:val="3"/>
        </w:numPr>
        <w:ind w:left="0"/>
        <w:jc w:val="both"/>
        <w:rPr>
          <w:sz w:val="24"/>
          <w:szCs w:val="24"/>
        </w:rPr>
      </w:pPr>
      <w:r w:rsidRPr="00CF2B42">
        <w:rPr>
          <w:sz w:val="24"/>
          <w:szCs w:val="24"/>
        </w:rPr>
        <w:t>16,6 % pour le lycée</w:t>
      </w:r>
    </w:p>
    <w:p w:rsidR="00CF2B42" w:rsidRPr="00CF2B42" w:rsidRDefault="00CF2B42" w:rsidP="00CF2B42">
      <w:pPr>
        <w:pStyle w:val="Corpsdetexte"/>
        <w:ind w:left="0"/>
        <w:jc w:val="both"/>
        <w:rPr>
          <w:b/>
          <w:sz w:val="24"/>
          <w:szCs w:val="24"/>
        </w:rPr>
      </w:pPr>
    </w:p>
    <w:p w:rsidR="00CF2B42" w:rsidRPr="00CF2B42" w:rsidRDefault="00CF2B42" w:rsidP="00CF2B42">
      <w:pPr>
        <w:pStyle w:val="Corpsdetexte"/>
        <w:ind w:left="0"/>
        <w:jc w:val="both"/>
        <w:rPr>
          <w:b/>
          <w:sz w:val="24"/>
          <w:szCs w:val="24"/>
        </w:rPr>
      </w:pPr>
      <w:r w:rsidRPr="00CF2B42">
        <w:rPr>
          <w:b/>
          <w:sz w:val="24"/>
          <w:szCs w:val="24"/>
        </w:rPr>
        <w:t>Dérogations pour dépassement de limite d’âge :</w:t>
      </w:r>
    </w:p>
    <w:p w:rsidR="00CF2B42" w:rsidRPr="00CF2B42" w:rsidRDefault="00CF2B42" w:rsidP="00CF2B42">
      <w:pPr>
        <w:pStyle w:val="Corpsdetexte"/>
        <w:ind w:left="0"/>
        <w:jc w:val="both"/>
        <w:rPr>
          <w:sz w:val="24"/>
          <w:szCs w:val="24"/>
        </w:rPr>
      </w:pPr>
      <w:r w:rsidRPr="00CF2B42">
        <w:rPr>
          <w:sz w:val="24"/>
          <w:szCs w:val="24"/>
        </w:rPr>
        <w:t>Le nombre d'élèves en dépassement de limite d'âge s'établit à 279. Montant des bourses accordées : 1,21 M€.</w:t>
      </w:r>
    </w:p>
    <w:p w:rsidR="00CF2B42" w:rsidRPr="00CF2B42" w:rsidRDefault="00CF2B42" w:rsidP="00CF2B42">
      <w:pPr>
        <w:pStyle w:val="Corpsdetexte"/>
        <w:ind w:left="0"/>
        <w:jc w:val="both"/>
        <w:rPr>
          <w:b/>
          <w:sz w:val="24"/>
          <w:szCs w:val="24"/>
        </w:rPr>
      </w:pPr>
    </w:p>
    <w:p w:rsidR="00CF2B42" w:rsidRPr="00CF2B42" w:rsidRDefault="00CF2B42" w:rsidP="00CF2B42">
      <w:pPr>
        <w:pStyle w:val="Corpsdetexte"/>
        <w:ind w:left="0"/>
        <w:jc w:val="both"/>
        <w:rPr>
          <w:b/>
          <w:sz w:val="24"/>
          <w:szCs w:val="24"/>
        </w:rPr>
      </w:pPr>
      <w:r w:rsidRPr="00CF2B42">
        <w:rPr>
          <w:b/>
          <w:sz w:val="24"/>
          <w:szCs w:val="24"/>
        </w:rPr>
        <w:t>Boursiers âgés de trois ans :</w:t>
      </w:r>
    </w:p>
    <w:p w:rsidR="00CF2B42" w:rsidRPr="00CF2B42" w:rsidRDefault="00CF2B42" w:rsidP="00CF2B42">
      <w:pPr>
        <w:pStyle w:val="Corpsdetexte"/>
        <w:ind w:left="0"/>
        <w:jc w:val="both"/>
        <w:rPr>
          <w:sz w:val="24"/>
          <w:szCs w:val="24"/>
        </w:rPr>
      </w:pPr>
      <w:r w:rsidRPr="00CF2B42">
        <w:rPr>
          <w:sz w:val="24"/>
          <w:szCs w:val="24"/>
        </w:rPr>
        <w:t xml:space="preserve">Le nombre d'enfants boursiers âgés de de trois ans s'élève aujourd'hui à 889 pour un montant de 3,52 M€. </w:t>
      </w:r>
    </w:p>
    <w:p w:rsidR="00CF2B42" w:rsidRPr="00CF2B42" w:rsidRDefault="00CF2B42" w:rsidP="00CF2B42">
      <w:pPr>
        <w:pStyle w:val="Corpsdetexte"/>
        <w:ind w:left="0"/>
        <w:jc w:val="both"/>
        <w:rPr>
          <w:sz w:val="24"/>
          <w:szCs w:val="24"/>
        </w:rPr>
      </w:pPr>
    </w:p>
    <w:p w:rsidR="00CF2B42" w:rsidRPr="00CF2B42" w:rsidRDefault="00CF2B42" w:rsidP="00CF2B42">
      <w:pPr>
        <w:pStyle w:val="Corpsdetexte"/>
        <w:ind w:left="0"/>
        <w:jc w:val="both"/>
        <w:rPr>
          <w:b/>
          <w:sz w:val="24"/>
          <w:szCs w:val="24"/>
        </w:rPr>
      </w:pPr>
      <w:r w:rsidRPr="00CF2B42">
        <w:rPr>
          <w:b/>
          <w:sz w:val="24"/>
          <w:szCs w:val="24"/>
        </w:rPr>
        <w:t>Bourses parascolaires :</w:t>
      </w:r>
    </w:p>
    <w:p w:rsidR="00CF2B42" w:rsidRPr="00CF2B42" w:rsidRDefault="00CF2B42" w:rsidP="00CF2B42">
      <w:pPr>
        <w:pStyle w:val="Corpsdetexte"/>
        <w:ind w:left="0"/>
        <w:jc w:val="both"/>
        <w:rPr>
          <w:sz w:val="24"/>
          <w:szCs w:val="24"/>
        </w:rPr>
      </w:pPr>
      <w:r w:rsidRPr="00CF2B42">
        <w:rPr>
          <w:sz w:val="24"/>
          <w:szCs w:val="24"/>
        </w:rPr>
        <w:t>Le montant des bourses parascolaires attribuées à ce jour au titre de l’année 2014 des pays du rythme sud s’inscrit à 2,01 M€ en baisse de 2,9 %. Le montant des bourses parascolaires 2014/2015 des pays du rythme nord s’inscrit en hausse à 15,4 M€ (+ 2 %).</w:t>
      </w:r>
    </w:p>
    <w:p w:rsidR="00CF2B42" w:rsidRPr="00CF2B42" w:rsidRDefault="00CF2B42" w:rsidP="00CF2B42">
      <w:pPr>
        <w:tabs>
          <w:tab w:val="left" w:pos="426"/>
        </w:tabs>
        <w:jc w:val="both"/>
        <w:rPr>
          <w:rFonts w:ascii="Times New Roman" w:hAnsi="Times New Roman" w:cs="Times New Roman"/>
          <w:sz w:val="24"/>
          <w:szCs w:val="24"/>
        </w:rPr>
      </w:pPr>
    </w:p>
    <w:p w:rsidR="00CF2B42" w:rsidRPr="00CF2B42" w:rsidRDefault="00CF2B42" w:rsidP="00CF2B42">
      <w:pPr>
        <w:pStyle w:val="Titre1"/>
        <w:shd w:val="pct20" w:color="00FFFF" w:fill="auto"/>
        <w:ind w:firstLine="0"/>
        <w:jc w:val="both"/>
        <w:rPr>
          <w:rFonts w:ascii="Times New Roman" w:hAnsi="Times New Roman"/>
          <w:szCs w:val="24"/>
        </w:rPr>
      </w:pPr>
      <w:r w:rsidRPr="00CF2B42">
        <w:rPr>
          <w:rFonts w:ascii="Times New Roman" w:hAnsi="Times New Roman"/>
          <w:szCs w:val="24"/>
        </w:rPr>
        <w:t>Accès des personnels de l’Etat au d</w:t>
      </w:r>
      <w:r>
        <w:rPr>
          <w:rFonts w:ascii="Times New Roman" w:hAnsi="Times New Roman"/>
          <w:szCs w:val="24"/>
        </w:rPr>
        <w:t>ispositif des bourses scolaires</w:t>
      </w:r>
    </w:p>
    <w:p w:rsidR="00CF2B42" w:rsidRPr="00CF2B42" w:rsidRDefault="00CF2B42" w:rsidP="00CF2B42">
      <w:pPr>
        <w:pStyle w:val="Corpsdetexte"/>
        <w:ind w:left="0"/>
        <w:jc w:val="both"/>
        <w:rPr>
          <w:sz w:val="24"/>
          <w:szCs w:val="24"/>
        </w:rPr>
      </w:pPr>
      <w:r w:rsidRPr="00CF2B42">
        <w:rPr>
          <w:sz w:val="24"/>
          <w:szCs w:val="24"/>
        </w:rPr>
        <w:t>A ce jour, au titre des années scolaires en cours, 33 demandeurs, personnels de l’Etat ou de l’AEFE, ont sollicité une bourse scolaire. Il convient de noter que le nouveau barème permet une couverture plus importante des frais p</w:t>
      </w:r>
      <w:r>
        <w:rPr>
          <w:sz w:val="24"/>
          <w:szCs w:val="24"/>
        </w:rPr>
        <w:t>arascolaires de ces personnels.</w:t>
      </w:r>
    </w:p>
    <w:p w:rsidR="00CF2B42" w:rsidRPr="00CF2B42" w:rsidRDefault="00CF2B42" w:rsidP="00CF2B42">
      <w:pPr>
        <w:pStyle w:val="Corpsdetexte"/>
        <w:ind w:left="0"/>
        <w:jc w:val="both"/>
        <w:rPr>
          <w:sz w:val="24"/>
          <w:szCs w:val="24"/>
        </w:rPr>
      </w:pPr>
      <w:r w:rsidRPr="00CF2B42">
        <w:rPr>
          <w:sz w:val="24"/>
          <w:szCs w:val="24"/>
        </w:rPr>
        <w:t>22 ont obtenu une bourse totale ou partielle couvrant, sauf situation spécifique, uniquement les bourses parascolaires pour un montant total de 51 726 €, soit une aide moyenne de</w:t>
      </w:r>
      <w:r>
        <w:rPr>
          <w:sz w:val="24"/>
          <w:szCs w:val="24"/>
        </w:rPr>
        <w:t xml:space="preserve"> </w:t>
      </w:r>
      <w:r w:rsidRPr="00CF2B42">
        <w:rPr>
          <w:sz w:val="24"/>
          <w:szCs w:val="24"/>
        </w:rPr>
        <w:t>2</w:t>
      </w:r>
      <w:r>
        <w:rPr>
          <w:sz w:val="24"/>
          <w:szCs w:val="24"/>
        </w:rPr>
        <w:t> </w:t>
      </w:r>
      <w:r w:rsidRPr="00CF2B42">
        <w:rPr>
          <w:sz w:val="24"/>
          <w:szCs w:val="24"/>
        </w:rPr>
        <w:t>351</w:t>
      </w:r>
      <w:r>
        <w:rPr>
          <w:sz w:val="24"/>
          <w:szCs w:val="24"/>
        </w:rPr>
        <w:t xml:space="preserve"> €.</w:t>
      </w:r>
    </w:p>
    <w:p w:rsidR="00CF2B42" w:rsidRPr="00CF2B42" w:rsidRDefault="00CF2B42" w:rsidP="00CF2B42">
      <w:pPr>
        <w:pStyle w:val="Titre1"/>
        <w:shd w:val="pct20" w:color="FFFF00" w:fill="CCFFFF"/>
        <w:ind w:firstLine="0"/>
        <w:rPr>
          <w:rFonts w:ascii="Times New Roman" w:hAnsi="Times New Roman"/>
          <w:szCs w:val="24"/>
        </w:rPr>
      </w:pPr>
      <w:r>
        <w:rPr>
          <w:rFonts w:ascii="Times New Roman" w:hAnsi="Times New Roman"/>
          <w:szCs w:val="24"/>
        </w:rPr>
        <w:t xml:space="preserve">Autres points </w:t>
      </w:r>
      <w:r w:rsidRPr="00CF2B42">
        <w:rPr>
          <w:rFonts w:ascii="Times New Roman" w:hAnsi="Times New Roman"/>
          <w:szCs w:val="24"/>
        </w:rPr>
        <w:t xml:space="preserve">portés à la connaissance de </w:t>
      </w:r>
      <w:smartTag w:uri="urn:schemas-microsoft-com:office:smarttags" w:element="PersonName">
        <w:smartTagPr>
          <w:attr w:name="ProductID" w:val="la CNB"/>
        </w:smartTagPr>
        <w:r w:rsidRPr="00CF2B42">
          <w:rPr>
            <w:rFonts w:ascii="Times New Roman" w:hAnsi="Times New Roman"/>
            <w:szCs w:val="24"/>
          </w:rPr>
          <w:t>la CNB</w:t>
        </w:r>
      </w:smartTag>
    </w:p>
    <w:p w:rsidR="00CF2B42" w:rsidRPr="00CF2B42" w:rsidRDefault="00CF2B42" w:rsidP="00CF2B42">
      <w:pPr>
        <w:pStyle w:val="Corpsdetexte"/>
        <w:ind w:left="0"/>
        <w:jc w:val="both"/>
        <w:rPr>
          <w:sz w:val="24"/>
          <w:szCs w:val="24"/>
        </w:rPr>
      </w:pPr>
      <w:r w:rsidRPr="00CF2B42">
        <w:rPr>
          <w:sz w:val="24"/>
          <w:szCs w:val="24"/>
        </w:rPr>
        <w:t>Dans le cadre de cette introduction, je voudrais également porter à votre connaissance qu’une partie des décisions prises par l’Agence en matière de bourses scolaires sont contestées par les familles et font l’objet de contentieux devant la juridiction administrative. Une charge de gestion supplémentaire non négligeable en résulte.</w:t>
      </w:r>
    </w:p>
    <w:p w:rsidR="00CF2B42" w:rsidRPr="00CF2B42" w:rsidRDefault="00CF2B42" w:rsidP="00CF2B42">
      <w:pPr>
        <w:pStyle w:val="Corpsdetexte"/>
        <w:ind w:left="0"/>
        <w:jc w:val="both"/>
        <w:rPr>
          <w:sz w:val="24"/>
          <w:szCs w:val="24"/>
        </w:rPr>
      </w:pPr>
      <w:r w:rsidRPr="00CF2B42">
        <w:rPr>
          <w:sz w:val="24"/>
          <w:szCs w:val="24"/>
        </w:rPr>
        <w:lastRenderedPageBreak/>
        <w:t>Je vous informe enfin que dans le cadre de l’évolution du réseau consulaire et de la réforme de l’Assemblée des Français de l’étranger, plusieurs postes n’assureront plus à compter de la prochaine rentrée la gestion des bourses scolaires. Par ailleurs, plusieurs circonscriptions consulaires actuelles relèveront désormais d’un même conseil consulaire.</w:t>
      </w:r>
    </w:p>
    <w:p w:rsidR="00CF2B42" w:rsidRPr="00CF2B42" w:rsidRDefault="00CF2B42" w:rsidP="00CF2B42">
      <w:pPr>
        <w:pStyle w:val="Corpsdetexte"/>
        <w:ind w:left="0"/>
        <w:jc w:val="both"/>
        <w:rPr>
          <w:sz w:val="24"/>
          <w:szCs w:val="24"/>
        </w:rPr>
      </w:pPr>
      <w:r w:rsidRPr="00CF2B42">
        <w:rPr>
          <w:sz w:val="24"/>
          <w:szCs w:val="24"/>
        </w:rPr>
        <w:t xml:space="preserve">Cette réorganisation fera l’objet d’une communication de la DFAE à la fin de cette session. </w:t>
      </w:r>
    </w:p>
    <w:p w:rsidR="00CF2B42" w:rsidRPr="00CF2B42" w:rsidRDefault="00CF2B42" w:rsidP="00CF2B42">
      <w:pPr>
        <w:pStyle w:val="Titre1"/>
        <w:shd w:val="pct10" w:color="auto" w:fill="FFFF99"/>
        <w:ind w:firstLine="0"/>
        <w:rPr>
          <w:rFonts w:ascii="Times New Roman" w:hAnsi="Times New Roman"/>
          <w:szCs w:val="24"/>
        </w:rPr>
      </w:pPr>
      <w:r w:rsidRPr="00CF2B42">
        <w:rPr>
          <w:rFonts w:ascii="Times New Roman" w:hAnsi="Times New Roman"/>
          <w:szCs w:val="24"/>
        </w:rPr>
        <w:t xml:space="preserve">Bilan et perspectives </w:t>
      </w:r>
    </w:p>
    <w:p w:rsidR="00CF2B42" w:rsidRPr="00CF2B42" w:rsidRDefault="00CF2B42" w:rsidP="00CF2B42">
      <w:pPr>
        <w:pStyle w:val="Corpsdetexte"/>
        <w:ind w:left="0"/>
        <w:jc w:val="both"/>
        <w:rPr>
          <w:sz w:val="24"/>
          <w:szCs w:val="24"/>
        </w:rPr>
      </w:pPr>
      <w:r w:rsidRPr="00CF2B42">
        <w:rPr>
          <w:sz w:val="24"/>
          <w:szCs w:val="24"/>
        </w:rPr>
        <w:t>Le nouveau dispositif est aujourd’hui totalement installé. Les ajustements qui viennent de lui être apportés ont été globalement bien reçus. Les commissions locales ont joué assurément leur rôle, même si quelques-unes continuent de considérer la latitude dont elles disposent quasiment nulle.</w:t>
      </w:r>
    </w:p>
    <w:p w:rsidR="00CF2B42" w:rsidRPr="00CF2B42" w:rsidRDefault="00CF2B42" w:rsidP="00CF2B42">
      <w:pPr>
        <w:pStyle w:val="Corpsdetexte"/>
        <w:ind w:left="0"/>
        <w:jc w:val="both"/>
        <w:rPr>
          <w:sz w:val="24"/>
          <w:szCs w:val="24"/>
        </w:rPr>
      </w:pPr>
      <w:r w:rsidRPr="00CF2B42">
        <w:rPr>
          <w:sz w:val="24"/>
          <w:szCs w:val="24"/>
        </w:rPr>
        <w:t xml:space="preserve">Sur un plan budgétaire, l’objectif de maîtrise de la dépense est respecté, aucune contrainte particulière ne devrait en principe peser sur les secondes commissions 2014/2015 des pays du rythme nord et sur les premières CLB 2015 des pays du rythme sud. </w:t>
      </w:r>
    </w:p>
    <w:p w:rsidR="00CF2B42" w:rsidRPr="00CF2B42" w:rsidRDefault="00CF2B42" w:rsidP="00CF2B42">
      <w:pPr>
        <w:pStyle w:val="Corpsdetexte"/>
        <w:ind w:left="0"/>
        <w:jc w:val="both"/>
        <w:rPr>
          <w:sz w:val="24"/>
          <w:szCs w:val="24"/>
        </w:rPr>
      </w:pPr>
      <w:r w:rsidRPr="00CF2B42">
        <w:rPr>
          <w:sz w:val="24"/>
          <w:szCs w:val="24"/>
        </w:rPr>
        <w:t xml:space="preserve">S’agissant du barème, il convient de constater que la prise en compte de la situation spécifique de certaines familles conduit toujours une majorité de CLB à procéder à des pondérations. Le nombre de ces pondérations reste important dans les pays du rythme nord en cette seconde année de mise en œuvre du nouveau dispositif et il convient de souligner que ces pondérations ont été appliquées au cas par cas, le plus souvent sans méthodologie précise et sur base de considérations très différentes d’une CLB à l’autre. </w:t>
      </w:r>
    </w:p>
    <w:p w:rsidR="00CF2B42" w:rsidRPr="00CF2B42" w:rsidRDefault="00CF2B42" w:rsidP="00CF2B42">
      <w:pPr>
        <w:pStyle w:val="Corpsdetexte"/>
        <w:ind w:left="0"/>
        <w:jc w:val="both"/>
        <w:rPr>
          <w:sz w:val="24"/>
          <w:szCs w:val="24"/>
        </w:rPr>
      </w:pPr>
      <w:r w:rsidRPr="00CF2B42">
        <w:rPr>
          <w:sz w:val="24"/>
          <w:szCs w:val="24"/>
        </w:rPr>
        <w:t xml:space="preserve">Au niveau organisationnel, il se confirme que le nouveau dispositif n’a pas allégé le travail des postes, ni celui du service de l’aide à la scolarité de l’Agence en raison des nouvelles phases introduites dans le calendrier de campagne et des difficultés rencontrées avec l’application SCOLA. Sur ce point, des améliorations notables restent à apporter à l’application consulaire pour qu’elle réponde pleinement aux besoins des postes et des CLB. La DFAE et l’Agence espèrent que ces évolutions nécessaires qui viennent de faire l’objet d’un nouveau cahier des charges pourront être livrées dans les meilleurs délais. </w:t>
      </w:r>
      <w:r w:rsidRPr="00CF2B42">
        <w:rPr>
          <w:sz w:val="24"/>
          <w:szCs w:val="24"/>
        </w:rPr>
        <w:tab/>
      </w:r>
    </w:p>
    <w:p w:rsidR="00CF2B42" w:rsidRPr="00CF2B42" w:rsidRDefault="00CF2B42" w:rsidP="00CF2B42">
      <w:pPr>
        <w:pStyle w:val="Titre1"/>
        <w:shd w:val="pct10" w:color="auto" w:fill="FF99CC"/>
        <w:ind w:firstLine="0"/>
        <w:rPr>
          <w:rFonts w:ascii="Times New Roman" w:hAnsi="Times New Roman"/>
          <w:szCs w:val="24"/>
        </w:rPr>
      </w:pPr>
      <w:r w:rsidRPr="00CF2B42">
        <w:rPr>
          <w:rFonts w:ascii="Times New Roman" w:hAnsi="Times New Roman"/>
          <w:szCs w:val="24"/>
        </w:rPr>
        <w:t>Conclusion</w:t>
      </w:r>
    </w:p>
    <w:p w:rsidR="00CF2B42" w:rsidRPr="00CF2B42" w:rsidRDefault="00CF2B42" w:rsidP="00CF2B42">
      <w:pPr>
        <w:pStyle w:val="Corpsdetexte"/>
        <w:ind w:left="0"/>
        <w:jc w:val="both"/>
        <w:rPr>
          <w:sz w:val="24"/>
          <w:szCs w:val="24"/>
        </w:rPr>
      </w:pPr>
      <w:r w:rsidRPr="00CF2B42">
        <w:rPr>
          <w:sz w:val="24"/>
          <w:szCs w:val="24"/>
        </w:rPr>
        <w:t>Voilà, je le crois, présentés en totale transparence, et de manière aussi synthétique que possible, l’état actuel et les perspectives à court terme du di</w:t>
      </w:r>
      <w:r w:rsidR="00C756FD">
        <w:rPr>
          <w:sz w:val="24"/>
          <w:szCs w:val="24"/>
        </w:rPr>
        <w:t>spositif des bourses scolaires.</w:t>
      </w:r>
    </w:p>
    <w:p w:rsidR="00CF2B42" w:rsidRPr="00CF2B42" w:rsidRDefault="00CF2B42" w:rsidP="00CF2B42">
      <w:pPr>
        <w:pStyle w:val="Corpsdetexte"/>
        <w:ind w:left="0"/>
        <w:jc w:val="both"/>
        <w:rPr>
          <w:sz w:val="24"/>
          <w:szCs w:val="24"/>
        </w:rPr>
      </w:pPr>
      <w:r w:rsidRPr="00CF2B42">
        <w:rPr>
          <w:sz w:val="24"/>
          <w:szCs w:val="24"/>
        </w:rPr>
        <w:t xml:space="preserve">Si certains membres de </w:t>
      </w:r>
      <w:smartTag w:uri="urn:schemas-microsoft-com:office:smarttags" w:element="PersonName">
        <w:smartTagPr>
          <w:attr w:name="ProductID" w:val="la CNB"/>
        </w:smartTagPr>
        <w:r w:rsidRPr="00CF2B42">
          <w:rPr>
            <w:sz w:val="24"/>
            <w:szCs w:val="24"/>
          </w:rPr>
          <w:t>la CNB</w:t>
        </w:r>
      </w:smartTag>
      <w:r w:rsidRPr="00CF2B42">
        <w:rPr>
          <w:sz w:val="24"/>
          <w:szCs w:val="24"/>
        </w:rPr>
        <w:t xml:space="preserve"> désirent faire un commentaire d’ordre général sur le contenu de cette intervention, je les invite bien volontiers à le faire maintenant.</w:t>
      </w:r>
    </w:p>
    <w:p w:rsidR="00403BE1" w:rsidRDefault="00403BE1" w:rsidP="001B6992">
      <w:pPr>
        <w:spacing w:after="0"/>
        <w:jc w:val="both"/>
        <w:rPr>
          <w:rFonts w:ascii="Times New Roman" w:hAnsi="Times New Roman" w:cs="Times New Roman"/>
          <w:b/>
          <w:sz w:val="24"/>
          <w:szCs w:val="24"/>
        </w:rPr>
      </w:pPr>
    </w:p>
    <w:p w:rsidR="00D910B4" w:rsidRDefault="00D910B4" w:rsidP="001B6992">
      <w:pPr>
        <w:spacing w:after="0"/>
        <w:jc w:val="both"/>
        <w:rPr>
          <w:rFonts w:ascii="Times New Roman" w:hAnsi="Times New Roman" w:cs="Times New Roman"/>
          <w:b/>
          <w:sz w:val="24"/>
          <w:szCs w:val="24"/>
        </w:rPr>
      </w:pPr>
    </w:p>
    <w:p w:rsidR="00D910B4" w:rsidRPr="00985E79" w:rsidRDefault="00D910B4" w:rsidP="00D910B4">
      <w:pPr>
        <w:pStyle w:val="Corpsdetexte"/>
        <w:ind w:left="0"/>
        <w:jc w:val="both"/>
        <w:rPr>
          <w:b/>
          <w:sz w:val="24"/>
          <w:szCs w:val="24"/>
        </w:rPr>
      </w:pPr>
      <w:r w:rsidRPr="00985E79">
        <w:rPr>
          <w:b/>
          <w:sz w:val="24"/>
          <w:szCs w:val="24"/>
        </w:rPr>
        <w:t xml:space="preserve">APPROBATION DU COMPTE RENDU DE </w:t>
      </w:r>
      <w:smartTag w:uri="urn:schemas-microsoft-com:office:smarttags" w:element="PersonName">
        <w:smartTagPr>
          <w:attr w:name="ProductID" w:val="LA SESSION DES"/>
        </w:smartTagPr>
        <w:r w:rsidRPr="00985E79">
          <w:rPr>
            <w:b/>
            <w:sz w:val="24"/>
            <w:szCs w:val="24"/>
          </w:rPr>
          <w:t>LA SESSION DES</w:t>
        </w:r>
      </w:smartTag>
      <w:r>
        <w:rPr>
          <w:b/>
          <w:sz w:val="24"/>
          <w:szCs w:val="24"/>
        </w:rPr>
        <w:t xml:space="preserve"> 18</w:t>
      </w:r>
      <w:r w:rsidRPr="00985E79">
        <w:rPr>
          <w:b/>
          <w:sz w:val="24"/>
          <w:szCs w:val="24"/>
        </w:rPr>
        <w:t xml:space="preserve"> ET 1</w:t>
      </w:r>
      <w:r>
        <w:rPr>
          <w:b/>
          <w:sz w:val="24"/>
          <w:szCs w:val="24"/>
        </w:rPr>
        <w:t>9</w:t>
      </w:r>
      <w:r w:rsidRPr="00985E79">
        <w:rPr>
          <w:b/>
          <w:sz w:val="24"/>
          <w:szCs w:val="24"/>
        </w:rPr>
        <w:t xml:space="preserve"> </w:t>
      </w:r>
      <w:r>
        <w:rPr>
          <w:b/>
          <w:sz w:val="24"/>
          <w:szCs w:val="24"/>
        </w:rPr>
        <w:t xml:space="preserve">DECEMBRE </w:t>
      </w:r>
      <w:r w:rsidRPr="00985E79">
        <w:rPr>
          <w:b/>
          <w:sz w:val="24"/>
          <w:szCs w:val="24"/>
        </w:rPr>
        <w:t>201</w:t>
      </w:r>
      <w:r>
        <w:rPr>
          <w:b/>
          <w:sz w:val="24"/>
          <w:szCs w:val="24"/>
        </w:rPr>
        <w:t>3.</w:t>
      </w:r>
    </w:p>
    <w:p w:rsidR="00D910B4" w:rsidRDefault="00D910B4" w:rsidP="00D910B4">
      <w:pPr>
        <w:pStyle w:val="Corpsdetexte"/>
        <w:ind w:left="0"/>
        <w:jc w:val="both"/>
        <w:rPr>
          <w:sz w:val="24"/>
          <w:szCs w:val="24"/>
        </w:rPr>
      </w:pPr>
      <w:r>
        <w:rPr>
          <w:sz w:val="24"/>
          <w:szCs w:val="24"/>
        </w:rPr>
        <w:t>Ce document n’appelant aucune observation, il est considéré comme définitivement approuvé. La commission nationale est alors invitée à procéder à l’examen des propositions des secondes commissions locales 2014 des pays du rythme sud et des propositions des premières commissions locales 2014/2015 des pays du rythme nord.</w:t>
      </w:r>
    </w:p>
    <w:p w:rsidR="00403BE1" w:rsidRDefault="00403BE1" w:rsidP="001B6992">
      <w:pPr>
        <w:spacing w:after="0"/>
        <w:jc w:val="both"/>
        <w:rPr>
          <w:rFonts w:ascii="Times New Roman" w:hAnsi="Times New Roman" w:cs="Times New Roman"/>
          <w:b/>
          <w:sz w:val="24"/>
          <w:szCs w:val="24"/>
        </w:rPr>
      </w:pPr>
    </w:p>
    <w:p w:rsidR="00403BE1" w:rsidRDefault="00403BE1" w:rsidP="001B6992">
      <w:pPr>
        <w:spacing w:after="0"/>
        <w:jc w:val="both"/>
        <w:rPr>
          <w:rFonts w:ascii="Times New Roman" w:hAnsi="Times New Roman" w:cs="Times New Roman"/>
          <w:b/>
          <w:sz w:val="24"/>
          <w:szCs w:val="24"/>
        </w:rPr>
        <w:sectPr w:rsidR="00403BE1" w:rsidSect="001348D5">
          <w:footerReference w:type="default" r:id="rId9"/>
          <w:pgSz w:w="11906" w:h="16838"/>
          <w:pgMar w:top="1418" w:right="1418" w:bottom="1418" w:left="1418" w:header="709" w:footer="709" w:gutter="0"/>
          <w:cols w:space="708"/>
          <w:docGrid w:linePitch="360"/>
        </w:sectPr>
      </w:pPr>
    </w:p>
    <w:p w:rsidR="00EE1CC5" w:rsidRDefault="00EE1CC5" w:rsidP="00850CEB">
      <w:pPr>
        <w:pStyle w:val="WW-Standard"/>
        <w:pageBreakBefore/>
        <w:numPr>
          <w:ilvl w:val="0"/>
          <w:numId w:val="5"/>
        </w:numPr>
        <w:ind w:left="709" w:hanging="709"/>
        <w:jc w:val="both"/>
      </w:pPr>
      <w:r w:rsidRPr="00592834">
        <w:rPr>
          <w:rFonts w:ascii="Times New Roman" w:hAnsi="Times New Roman"/>
          <w:b/>
          <w:smallCaps/>
        </w:rPr>
        <w:lastRenderedPageBreak/>
        <w:t>EXAMEN DES PROPOSITIONS DES SECONDES COMMISSIONS LOCALES 201</w:t>
      </w:r>
      <w:r>
        <w:rPr>
          <w:rFonts w:ascii="Times New Roman" w:hAnsi="Times New Roman"/>
          <w:b/>
          <w:smallCaps/>
        </w:rPr>
        <w:t>4</w:t>
      </w:r>
      <w:r w:rsidRPr="00592834">
        <w:rPr>
          <w:rFonts w:ascii="Times New Roman" w:hAnsi="Times New Roman"/>
          <w:b/>
          <w:smallCaps/>
        </w:rPr>
        <w:t xml:space="preserve"> DES PAYS DU RYTHME SUD ET DES </w:t>
      </w:r>
      <w:r>
        <w:rPr>
          <w:rFonts w:ascii="Times New Roman" w:hAnsi="Times New Roman"/>
          <w:b/>
          <w:smallCaps/>
        </w:rPr>
        <w:t>PREMIÈRES</w:t>
      </w:r>
      <w:r w:rsidRPr="00592834">
        <w:rPr>
          <w:rFonts w:ascii="Times New Roman" w:hAnsi="Times New Roman"/>
          <w:b/>
          <w:smallCaps/>
        </w:rPr>
        <w:t xml:space="preserve"> COMMISSIONS LOCALES 201</w:t>
      </w:r>
      <w:r>
        <w:rPr>
          <w:rFonts w:ascii="Times New Roman" w:hAnsi="Times New Roman"/>
          <w:b/>
          <w:smallCaps/>
        </w:rPr>
        <w:t>4</w:t>
      </w:r>
      <w:r w:rsidRPr="00592834">
        <w:rPr>
          <w:rFonts w:ascii="Times New Roman" w:hAnsi="Times New Roman"/>
          <w:b/>
          <w:smallCaps/>
        </w:rPr>
        <w:t>/201</w:t>
      </w:r>
      <w:r>
        <w:rPr>
          <w:rFonts w:ascii="Times New Roman" w:hAnsi="Times New Roman"/>
          <w:b/>
          <w:smallCaps/>
        </w:rPr>
        <w:t>5</w:t>
      </w:r>
      <w:r w:rsidRPr="00592834">
        <w:rPr>
          <w:rFonts w:ascii="Times New Roman" w:hAnsi="Times New Roman"/>
          <w:b/>
          <w:smallCaps/>
        </w:rPr>
        <w:t xml:space="preserve"> DES PAYS DU RYTHME NORD </w:t>
      </w:r>
    </w:p>
    <w:p w:rsidR="00EE1CC5" w:rsidRDefault="00EE1CC5" w:rsidP="001B6992">
      <w:pPr>
        <w:spacing w:after="0"/>
        <w:jc w:val="both"/>
        <w:rPr>
          <w:rFonts w:ascii="Times New Roman" w:hAnsi="Times New Roman" w:cs="Times New Roman"/>
          <w:b/>
          <w:sz w:val="24"/>
          <w:szCs w:val="24"/>
        </w:rPr>
      </w:pPr>
    </w:p>
    <w:p w:rsidR="00EE1CC5" w:rsidRDefault="00EE1CC5" w:rsidP="001B6992">
      <w:pPr>
        <w:spacing w:after="0"/>
        <w:jc w:val="both"/>
        <w:rPr>
          <w:rFonts w:ascii="Times New Roman" w:hAnsi="Times New Roman" w:cs="Times New Roman"/>
          <w:b/>
          <w:sz w:val="24"/>
          <w:szCs w:val="24"/>
        </w:rPr>
      </w:pPr>
    </w:p>
    <w:p w:rsidR="001B6992" w:rsidRPr="00DC6964" w:rsidRDefault="001B6992" w:rsidP="001B6992">
      <w:pPr>
        <w:spacing w:after="0"/>
        <w:jc w:val="both"/>
        <w:rPr>
          <w:rFonts w:ascii="Times New Roman" w:hAnsi="Times New Roman" w:cs="Times New Roman"/>
          <w:b/>
          <w:sz w:val="24"/>
          <w:szCs w:val="24"/>
        </w:rPr>
      </w:pPr>
      <w:r w:rsidRPr="00DC6964">
        <w:rPr>
          <w:rFonts w:ascii="Times New Roman" w:hAnsi="Times New Roman" w:cs="Times New Roman"/>
          <w:b/>
          <w:sz w:val="24"/>
          <w:szCs w:val="24"/>
        </w:rPr>
        <w:t>RYTHME SUD</w:t>
      </w:r>
    </w:p>
    <w:p w:rsidR="001B6992" w:rsidRPr="00DC6964" w:rsidRDefault="001B6992" w:rsidP="001B6992">
      <w:pPr>
        <w:spacing w:after="0"/>
        <w:jc w:val="both"/>
        <w:rPr>
          <w:rFonts w:ascii="Times New Roman" w:hAnsi="Times New Roman" w:cs="Times New Roman"/>
        </w:rPr>
      </w:pPr>
    </w:p>
    <w:p w:rsidR="001B6992" w:rsidRPr="00A261E7" w:rsidRDefault="00F918E9" w:rsidP="001B6992">
      <w:pPr>
        <w:spacing w:after="0"/>
        <w:jc w:val="both"/>
        <w:rPr>
          <w:rFonts w:ascii="Times New Roman" w:hAnsi="Times New Roman" w:cs="Times New Roman"/>
          <w:b/>
          <w:u w:val="single"/>
        </w:rPr>
      </w:pPr>
      <w:r>
        <w:rPr>
          <w:rFonts w:ascii="Times New Roman" w:hAnsi="Times New Roman" w:cs="Times New Roman"/>
          <w:b/>
          <w:u w:val="single"/>
        </w:rPr>
        <w:t xml:space="preserve">12 </w:t>
      </w:r>
      <w:r w:rsidR="001B6992" w:rsidRPr="00A261E7">
        <w:rPr>
          <w:rFonts w:ascii="Times New Roman" w:hAnsi="Times New Roman" w:cs="Times New Roman"/>
          <w:b/>
          <w:u w:val="single"/>
        </w:rPr>
        <w:t>postes</w:t>
      </w:r>
      <w:r>
        <w:rPr>
          <w:rFonts w:ascii="Times New Roman" w:hAnsi="Times New Roman" w:cs="Times New Roman"/>
          <w:b/>
          <w:u w:val="single"/>
        </w:rPr>
        <w:t xml:space="preserve">, 1 681 </w:t>
      </w:r>
      <w:r w:rsidR="001B6992" w:rsidRPr="00A261E7">
        <w:rPr>
          <w:rFonts w:ascii="Times New Roman" w:hAnsi="Times New Roman" w:cs="Times New Roman"/>
          <w:b/>
          <w:u w:val="single"/>
        </w:rPr>
        <w:t>boursiers</w:t>
      </w:r>
      <w:r w:rsidR="008F5477">
        <w:rPr>
          <w:rFonts w:ascii="Times New Roman" w:hAnsi="Times New Roman" w:cs="Times New Roman"/>
          <w:b/>
          <w:u w:val="single"/>
        </w:rPr>
        <w:t xml:space="preserve"> - 9,80 M€, coût moyen : 5 829 €</w:t>
      </w:r>
    </w:p>
    <w:p w:rsidR="001B6992" w:rsidRPr="00DC6964" w:rsidRDefault="001B6992" w:rsidP="001B6992">
      <w:pPr>
        <w:spacing w:after="0" w:line="240" w:lineRule="auto"/>
        <w:jc w:val="both"/>
        <w:rPr>
          <w:rFonts w:ascii="Times New Roman" w:hAnsi="Times New Roman" w:cs="Times New Roman"/>
        </w:rPr>
      </w:pPr>
    </w:p>
    <w:p w:rsidR="001B6992" w:rsidRPr="00DC6964" w:rsidRDefault="001B6992" w:rsidP="001B6992">
      <w:pPr>
        <w:spacing w:after="0" w:line="240" w:lineRule="auto"/>
        <w:jc w:val="both"/>
        <w:rPr>
          <w:rFonts w:ascii="Times New Roman" w:hAnsi="Times New Roman" w:cs="Times New Roman"/>
        </w:rPr>
      </w:pPr>
    </w:p>
    <w:p w:rsidR="001B6992" w:rsidRPr="00DC6964" w:rsidRDefault="001B6992" w:rsidP="001B6992">
      <w:pPr>
        <w:spacing w:after="0" w:line="240" w:lineRule="auto"/>
        <w:jc w:val="both"/>
        <w:rPr>
          <w:rFonts w:ascii="Times New Roman" w:hAnsi="Times New Roman" w:cs="Times New Roman"/>
          <w:b/>
        </w:rPr>
      </w:pPr>
      <w:r w:rsidRPr="00DC6964">
        <w:rPr>
          <w:rFonts w:ascii="Times New Roman" w:hAnsi="Times New Roman" w:cs="Times New Roman"/>
          <w:b/>
        </w:rPr>
        <w:t>RWANDA</w:t>
      </w:r>
      <w:r w:rsidRPr="00DC6964">
        <w:rPr>
          <w:rFonts w:ascii="Times New Roman" w:hAnsi="Times New Roman" w:cs="Times New Roman"/>
          <w:b/>
        </w:rPr>
        <w:tab/>
        <w:t>KIGALI SUD</w:t>
      </w:r>
    </w:p>
    <w:p w:rsidR="001B6992" w:rsidRPr="00DC6964"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En l'absence de dossiers à examiner, la seconde commission locale de Kigali (r</w:t>
      </w:r>
      <w:r>
        <w:rPr>
          <w:rFonts w:ascii="Times New Roman" w:hAnsi="Times New Roman" w:cs="Times New Roman"/>
        </w:rPr>
        <w:t>ythme sud) ne s'est pas réunie.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 nombre de boursiers s'établit à 2 pour un montant de 817 euros.</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p>
    <w:p w:rsidR="001B6992" w:rsidRPr="00DC6964" w:rsidRDefault="001B6992" w:rsidP="000B57F5">
      <w:pPr>
        <w:tabs>
          <w:tab w:val="left" w:pos="1560"/>
        </w:tabs>
        <w:spacing w:after="0" w:line="240" w:lineRule="auto"/>
        <w:jc w:val="both"/>
        <w:rPr>
          <w:rFonts w:ascii="Times New Roman" w:hAnsi="Times New Roman" w:cs="Times New Roman"/>
          <w:b/>
        </w:rPr>
      </w:pPr>
      <w:r w:rsidRPr="00DC6964">
        <w:rPr>
          <w:rFonts w:ascii="Times New Roman" w:hAnsi="Times New Roman" w:cs="Times New Roman"/>
          <w:b/>
        </w:rPr>
        <w:t>ARGENTINE</w:t>
      </w:r>
      <w:r w:rsidRPr="00DC6964">
        <w:rPr>
          <w:rFonts w:ascii="Times New Roman" w:hAnsi="Times New Roman" w:cs="Times New Roman"/>
          <w:b/>
        </w:rPr>
        <w:tab/>
        <w:t>BUENOS AIRES</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18 demandes tardives et 44 demandes de révision.</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formulé 33 propositions d'attribution et 9 propositions de rejet.</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20 boursiers après la 1ère CNB n'ont pas été scolarisés à la rentrée, dont 2 pour raison financière (quotités 37% et 52%).</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Commentaires formulés par la CLB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 CLB2 a débattu des seuils d'exclusion patrimoniale au titre de l'année 2015. Elle propose que le seuil d'exclusion soit fixé à 100 000 euros en matière de patrimoine mobilier, et à 250 000 euros en matière de patrimoine immobilier.</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l'Agence après avis de la CNB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entériné les propositions de la Commission locale sous les réserves suivantes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Mesures individuelles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Pr>
          <w:rFonts w:ascii="Times New Roman" w:hAnsi="Times New Roman" w:cs="Times New Roman"/>
        </w:rPr>
        <w:t>Dossiers modifiés :</w:t>
      </w:r>
      <w:r w:rsidRPr="00A261E7">
        <w:rPr>
          <w:rFonts w:ascii="Times New Roman" w:hAnsi="Times New Roman" w:cs="Times New Roman"/>
        </w:rPr>
        <w:t xml:space="preserve"> 2</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 Famille BOJARYN (1147), enfants MIGLIACCIO Fausto et Renzo </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Motif : application quotité théorique, motif de pondération (présence d'économies) non réglementaire. La quotité accordée passe à 94%.</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Famille JALIFI (937), enfants GIACOMINI Andreas et Chiara</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Motif : suite suppression CPS, ajout de 2 points, la quo</w:t>
      </w:r>
      <w:r>
        <w:rPr>
          <w:rFonts w:ascii="Times New Roman" w:hAnsi="Times New Roman" w:cs="Times New Roman"/>
        </w:rPr>
        <w:t>tité théorique passe à 78%.</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lastRenderedPageBreak/>
        <w:t>L'Agence remercie le Poste pour le soin apporté à la gestion du dossier des bourses scolaires dans cette première année particulièrement délicate de mise e</w:t>
      </w:r>
      <w:r>
        <w:rPr>
          <w:rFonts w:ascii="Times New Roman" w:hAnsi="Times New Roman" w:cs="Times New Roman"/>
        </w:rPr>
        <w:t xml:space="preserve">n </w:t>
      </w:r>
      <w:r w:rsidR="00BA38FB">
        <w:rPr>
          <w:rFonts w:ascii="Times New Roman" w:hAnsi="Times New Roman" w:cs="Times New Roman"/>
        </w:rPr>
        <w:t>œuvre</w:t>
      </w:r>
      <w:r>
        <w:rPr>
          <w:rFonts w:ascii="Times New Roman" w:hAnsi="Times New Roman" w:cs="Times New Roman"/>
        </w:rPr>
        <w:t xml:space="preserve"> du nouveau dispositif.</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p>
    <w:p w:rsidR="001B6992" w:rsidRPr="00DC6964" w:rsidRDefault="001B6992" w:rsidP="001B6992">
      <w:pPr>
        <w:spacing w:after="0" w:line="240" w:lineRule="auto"/>
        <w:jc w:val="both"/>
        <w:rPr>
          <w:rFonts w:ascii="Times New Roman" w:hAnsi="Times New Roman" w:cs="Times New Roman"/>
          <w:b/>
        </w:rPr>
      </w:pPr>
      <w:r w:rsidRPr="00DC6964">
        <w:rPr>
          <w:rFonts w:ascii="Times New Roman" w:hAnsi="Times New Roman" w:cs="Times New Roman"/>
          <w:b/>
        </w:rPr>
        <w:t>BOLIVIE</w:t>
      </w:r>
      <w:r w:rsidRPr="00DC6964">
        <w:rPr>
          <w:rFonts w:ascii="Times New Roman" w:hAnsi="Times New Roman" w:cs="Times New Roman"/>
          <w:b/>
        </w:rPr>
        <w:tab/>
        <w:t>LA PAZ</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14 demandes tardives et 9 demandes de révision.</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formulé 12 propositions d'attribution et 11 propositions de rejet.</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8 boursiers après la 1ère CNB n'ont pas été scolarisés à la rentrée, aucun pour raison financière.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l'Agence après avis de la CNB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tarifs définitifs 2014 du lycée Alcide d'Orbigny ont été pris en compte (+9%).</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entériné les propositions de la Commission locale sous les réserves suivantes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   - Mesures individuelles : </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     Dossier rejeté : 1</w:t>
      </w:r>
    </w:p>
    <w:p w:rsidR="00EE1CC5" w:rsidRPr="00A261E7" w:rsidRDefault="00EE1CC5"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-Famille TERNIER (213), enfants TERNIER-JAUSLIN Fiorella et Ivanka</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-Motif : rejet, déclarations incomplètes ou inexactes (aucun compte bancaire déclaré).</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par ailleurs ajouté le point ou les deux points de quotité liés à la suppression de la CPS aux familles bénéficiant d'u</w:t>
      </w:r>
      <w:r>
        <w:rPr>
          <w:rFonts w:ascii="Times New Roman" w:hAnsi="Times New Roman" w:cs="Times New Roman"/>
        </w:rPr>
        <w:t>ne quotité partielle de bourse.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rappelle que les enquêtes sociales doivent être diligen</w:t>
      </w:r>
      <w:r>
        <w:rPr>
          <w:rFonts w:ascii="Times New Roman" w:hAnsi="Times New Roman" w:cs="Times New Roman"/>
        </w:rPr>
        <w:t>tées et conduites par le poste.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1B6992"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p>
    <w:p w:rsidR="001B6992" w:rsidRPr="00DC6964" w:rsidRDefault="001B6992" w:rsidP="001B6992">
      <w:pPr>
        <w:spacing w:after="0" w:line="240" w:lineRule="auto"/>
        <w:jc w:val="both"/>
        <w:rPr>
          <w:rFonts w:ascii="Times New Roman" w:hAnsi="Times New Roman" w:cs="Times New Roman"/>
          <w:b/>
        </w:rPr>
      </w:pPr>
      <w:r w:rsidRPr="00DC6964">
        <w:rPr>
          <w:rFonts w:ascii="Times New Roman" w:hAnsi="Times New Roman" w:cs="Times New Roman"/>
          <w:b/>
        </w:rPr>
        <w:t>BRESIL</w:t>
      </w:r>
      <w:r w:rsidRPr="00DC6964">
        <w:rPr>
          <w:rFonts w:ascii="Times New Roman" w:hAnsi="Times New Roman" w:cs="Times New Roman"/>
          <w:b/>
        </w:rPr>
        <w:tab/>
        <w:t>RECIFE</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1 demande tardive qu'elle a proposée favorablement.</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1 boursier après la 1ère CNB n'a pas été scolarisé à la rentrée (départ de la circonscription).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Commentaires formulés par la CLB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 CLB a décidé à l'unanimité de maintenir les seuils d'exclusion actuels en matière de patrimoine mobilier et immobilier.</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l'Agence après avis de la CNB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après avis de la commission nationale, a entériné la proposition de la CLB.</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après avis de la Commission nationale ont été mises à jour dans l'application SCOLA. Les familles doivent être informées dans les meilleurs délais de ces décisions.</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w:t>
      </w:r>
      <w:r>
        <w:rPr>
          <w:rFonts w:ascii="Times New Roman" w:hAnsi="Times New Roman" w:cs="Times New Roman"/>
        </w:rPr>
        <w:t>n œuvre du nouveau dispositif.</w:t>
      </w:r>
    </w:p>
    <w:p w:rsidR="001B6992" w:rsidRDefault="001B6992" w:rsidP="001B6992">
      <w:pPr>
        <w:spacing w:after="0" w:line="240" w:lineRule="auto"/>
        <w:jc w:val="both"/>
        <w:rPr>
          <w:rFonts w:ascii="Times New Roman" w:hAnsi="Times New Roman" w:cs="Times New Roman"/>
        </w:rPr>
      </w:pPr>
    </w:p>
    <w:p w:rsidR="008F5477" w:rsidRDefault="008F5477"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p>
    <w:p w:rsidR="001B6992" w:rsidRPr="00DC6964" w:rsidRDefault="001B6992" w:rsidP="001B6992">
      <w:pPr>
        <w:spacing w:after="0" w:line="240" w:lineRule="auto"/>
        <w:jc w:val="both"/>
        <w:rPr>
          <w:rFonts w:ascii="Times New Roman" w:hAnsi="Times New Roman" w:cs="Times New Roman"/>
          <w:b/>
        </w:rPr>
      </w:pPr>
      <w:r w:rsidRPr="00DC6964">
        <w:rPr>
          <w:rFonts w:ascii="Times New Roman" w:hAnsi="Times New Roman" w:cs="Times New Roman"/>
          <w:b/>
        </w:rPr>
        <w:t>BRESIL</w:t>
      </w:r>
      <w:r w:rsidRPr="00DC6964">
        <w:rPr>
          <w:rFonts w:ascii="Times New Roman" w:hAnsi="Times New Roman" w:cs="Times New Roman"/>
          <w:b/>
        </w:rPr>
        <w:tab/>
        <w:t>RIO DE JANEIRO</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9 demandes tardives et 81 demandes de révision.</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formulé 66 propositions d'attribution et 24 propositions de rejet.</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17 boursiers après la 1ère CNB n'ont pas été scolarisés à la rentrée, dont 1 pour raison financière (quotité de CNB1 : 61%).</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Commentaires formulés par la CLB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 CLB2 a débattu des seuils d'exclusion patrimoniale au titre de l'année 2015. Elle propose que le seuil d'exclusion soit fixé à 100 000 euros en matière de patrimoine mobilier, et à 225 000 euros en termes de patrimoine immobilier.</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l'Agence après avis de la CNB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entériné l'ensemble des propositions de la Commission locale.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par ailleurs ajouté le point ou les deux points de quotité liés à la suppression de la CPS aux familles bénéficiant d'une q</w:t>
      </w:r>
      <w:r>
        <w:rPr>
          <w:rFonts w:ascii="Times New Roman" w:hAnsi="Times New Roman" w:cs="Times New Roman"/>
        </w:rPr>
        <w:t>uotité partielle de bourse.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w:t>
      </w:r>
      <w:r>
        <w:rPr>
          <w:rFonts w:ascii="Times New Roman" w:hAnsi="Times New Roman" w:cs="Times New Roman"/>
        </w:rPr>
        <w:t>n œuvre du nouveau dispositif.</w:t>
      </w:r>
    </w:p>
    <w:p w:rsidR="001B6992"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p>
    <w:p w:rsidR="008F5477" w:rsidRPr="00A261E7" w:rsidRDefault="008F5477" w:rsidP="001B6992">
      <w:pPr>
        <w:spacing w:after="0" w:line="240" w:lineRule="auto"/>
        <w:jc w:val="both"/>
        <w:rPr>
          <w:rFonts w:ascii="Times New Roman" w:hAnsi="Times New Roman" w:cs="Times New Roman"/>
        </w:rPr>
      </w:pPr>
    </w:p>
    <w:p w:rsidR="001B6992" w:rsidRPr="001B6992" w:rsidRDefault="001B6992" w:rsidP="001B6992">
      <w:pPr>
        <w:spacing w:after="0" w:line="240" w:lineRule="auto"/>
        <w:jc w:val="both"/>
        <w:rPr>
          <w:rFonts w:ascii="Times New Roman" w:hAnsi="Times New Roman" w:cs="Times New Roman"/>
          <w:b/>
        </w:rPr>
      </w:pPr>
      <w:r w:rsidRPr="001B6992">
        <w:rPr>
          <w:rFonts w:ascii="Times New Roman" w:hAnsi="Times New Roman" w:cs="Times New Roman"/>
          <w:b/>
        </w:rPr>
        <w:t>BRESIL</w:t>
      </w:r>
      <w:r w:rsidRPr="001B6992">
        <w:rPr>
          <w:rFonts w:ascii="Times New Roman" w:hAnsi="Times New Roman" w:cs="Times New Roman"/>
          <w:b/>
        </w:rPr>
        <w:tab/>
        <w:t>SAO PAULO</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w:t>
      </w:r>
      <w:r>
        <w:rPr>
          <w:rFonts w:ascii="Times New Roman" w:hAnsi="Times New Roman" w:cs="Times New Roman"/>
        </w:rPr>
        <w:t>a Commission locale a examiné 4</w:t>
      </w:r>
      <w:r w:rsidRPr="00A261E7">
        <w:rPr>
          <w:rFonts w:ascii="Times New Roman" w:hAnsi="Times New Roman" w:cs="Times New Roman"/>
        </w:rPr>
        <w:t xml:space="preserve"> demandes tardives, 1 renouvellement tardif et 21 demandes de révision.</w:t>
      </w:r>
    </w:p>
    <w:p w:rsidR="001B6992" w:rsidRPr="00A261E7" w:rsidRDefault="001B6992" w:rsidP="001B6992">
      <w:pPr>
        <w:spacing w:after="0" w:line="240" w:lineRule="auto"/>
        <w:jc w:val="both"/>
        <w:rPr>
          <w:rFonts w:ascii="Times New Roman" w:hAnsi="Times New Roman" w:cs="Times New Roman"/>
        </w:rPr>
      </w:pPr>
      <w:r>
        <w:rPr>
          <w:rFonts w:ascii="Times New Roman" w:hAnsi="Times New Roman" w:cs="Times New Roman"/>
        </w:rPr>
        <w:t xml:space="preserve">Elle a formulé 20 </w:t>
      </w:r>
      <w:r w:rsidRPr="00A261E7">
        <w:rPr>
          <w:rFonts w:ascii="Times New Roman" w:hAnsi="Times New Roman" w:cs="Times New Roman"/>
        </w:rPr>
        <w:t>p</w:t>
      </w:r>
      <w:r w:rsidR="007D3361">
        <w:rPr>
          <w:rFonts w:ascii="Times New Roman" w:hAnsi="Times New Roman" w:cs="Times New Roman"/>
        </w:rPr>
        <w:t xml:space="preserve">ropositions d'attribution et 2 </w:t>
      </w:r>
      <w:r w:rsidRPr="00A261E7">
        <w:rPr>
          <w:rFonts w:ascii="Times New Roman" w:hAnsi="Times New Roman" w:cs="Times New Roman"/>
        </w:rPr>
        <w:t>propositions de rejet, constatant par ailleurs la non-scolarisation à la rentrée de 4 enfants dont 2 pour raison financière (quotité accordée après CNB1 : 77%).</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 poste a diligenté 4 visites à</w:t>
      </w:r>
      <w:r>
        <w:rPr>
          <w:rFonts w:ascii="Times New Roman" w:hAnsi="Times New Roman" w:cs="Times New Roman"/>
        </w:rPr>
        <w:t xml:space="preserve"> domicile (premières demandes).</w:t>
      </w:r>
    </w:p>
    <w:p w:rsidR="001B6992" w:rsidRDefault="001B6992" w:rsidP="001B6992">
      <w:pPr>
        <w:spacing w:after="0" w:line="240" w:lineRule="auto"/>
        <w:jc w:val="both"/>
        <w:rPr>
          <w:rFonts w:ascii="Times New Roman" w:hAnsi="Times New Roman" w:cs="Times New Roman"/>
        </w:rPr>
      </w:pPr>
    </w:p>
    <w:p w:rsidR="008F5477" w:rsidRDefault="008F5477"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Commentaires formulés par la CLB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 CLB2 a débattu des seuils d'exclusion patrimoniale au titre de l'année 2015. Elle propose le maintien des seuils actuels d'exclusion tant en matière de patrimoine mobilier que de patrimoine immobilier.</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w:t>
      </w:r>
      <w:r>
        <w:rPr>
          <w:rFonts w:ascii="Times New Roman" w:hAnsi="Times New Roman" w:cs="Times New Roman"/>
        </w:rPr>
        <w:t>l'Agence après avis de la CNB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après a</w:t>
      </w:r>
      <w:r w:rsidR="00D06661">
        <w:rPr>
          <w:rFonts w:ascii="Times New Roman" w:hAnsi="Times New Roman" w:cs="Times New Roman"/>
        </w:rPr>
        <w:t>vis de la commission nationale,</w:t>
      </w:r>
      <w:r w:rsidRPr="00A261E7">
        <w:rPr>
          <w:rFonts w:ascii="Times New Roman" w:hAnsi="Times New Roman" w:cs="Times New Roman"/>
        </w:rPr>
        <w:t xml:space="preserve"> a entériné l'ensemble des propositions de la CLB, dont l'attribution d'une bourse couvrant la rémunération d'un auxiliaire de vie s</w:t>
      </w:r>
      <w:r>
        <w:rPr>
          <w:rFonts w:ascii="Times New Roman" w:hAnsi="Times New Roman" w:cs="Times New Roman"/>
        </w:rPr>
        <w:t xml:space="preserve">colaire pour un montant de </w:t>
      </w:r>
      <w:r w:rsidR="007D3361">
        <w:rPr>
          <w:rFonts w:ascii="Times New Roman" w:hAnsi="Times New Roman" w:cs="Times New Roman"/>
        </w:rPr>
        <w:t>3 922,73</w:t>
      </w:r>
      <w:r>
        <w:rPr>
          <w:rFonts w:ascii="Times New Roman" w:hAnsi="Times New Roman" w:cs="Times New Roman"/>
        </w:rPr>
        <w:t xml:space="preserve"> €.</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par ailleurs ajouté le point ou les deux points de quotité liés à la suppression de la CPS aux familles bénéficiant d'u</w:t>
      </w:r>
      <w:r>
        <w:rPr>
          <w:rFonts w:ascii="Times New Roman" w:hAnsi="Times New Roman" w:cs="Times New Roman"/>
        </w:rPr>
        <w:t>ne quotité partielle de bourse.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en œuvre du nouveau dispositif. Elle salue le travail accompli par Madame Viviane DESBANS agent en charge directe du dossier des bourses scolaires qui va prochainement quitter ses</w:t>
      </w:r>
      <w:r>
        <w:rPr>
          <w:rFonts w:ascii="Times New Roman" w:hAnsi="Times New Roman" w:cs="Times New Roman"/>
        </w:rPr>
        <w:t xml:space="preserve"> fonctions.</w:t>
      </w:r>
    </w:p>
    <w:p w:rsidR="001B6992" w:rsidRDefault="001B6992" w:rsidP="001B6992">
      <w:pPr>
        <w:spacing w:after="0" w:line="240" w:lineRule="auto"/>
        <w:jc w:val="both"/>
        <w:rPr>
          <w:rFonts w:ascii="Times New Roman" w:hAnsi="Times New Roman" w:cs="Times New Roman"/>
        </w:rPr>
      </w:pPr>
    </w:p>
    <w:p w:rsidR="008F5477" w:rsidRDefault="008F5477"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p>
    <w:p w:rsidR="001B6992" w:rsidRPr="00DC6964" w:rsidRDefault="001B6992" w:rsidP="001B6992">
      <w:pPr>
        <w:spacing w:after="0" w:line="240" w:lineRule="auto"/>
        <w:jc w:val="both"/>
        <w:rPr>
          <w:rFonts w:ascii="Times New Roman" w:hAnsi="Times New Roman" w:cs="Times New Roman"/>
          <w:b/>
        </w:rPr>
      </w:pPr>
      <w:r w:rsidRPr="00DC6964">
        <w:rPr>
          <w:rFonts w:ascii="Times New Roman" w:hAnsi="Times New Roman" w:cs="Times New Roman"/>
          <w:b/>
        </w:rPr>
        <w:t>CHILI</w:t>
      </w:r>
      <w:r w:rsidRPr="00DC6964">
        <w:rPr>
          <w:rFonts w:ascii="Times New Roman" w:hAnsi="Times New Roman" w:cs="Times New Roman"/>
          <w:b/>
        </w:rPr>
        <w:tab/>
      </w:r>
      <w:r w:rsidR="00A237BB">
        <w:rPr>
          <w:rFonts w:ascii="Times New Roman" w:hAnsi="Times New Roman" w:cs="Times New Roman"/>
          <w:b/>
        </w:rPr>
        <w:tab/>
      </w:r>
      <w:r w:rsidRPr="00DC6964">
        <w:rPr>
          <w:rFonts w:ascii="Times New Roman" w:hAnsi="Times New Roman" w:cs="Times New Roman"/>
          <w:b/>
        </w:rPr>
        <w:t>SANTIAGO DU CHILI</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23 demandes tardives et 135 demandes de révision.</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formulé 97 propositions d'attribution et 52 propositions de rejet.</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12 boursiers (et non 9) après la 1ère CNB n'ont pas été scolarisés à la rentrée, dont 2 pour raison financière (dossier rejeté en CLB1, 2 enfants scolarisés au lieu de 4 avec quotité de 59%).</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Commentaires formulés par la CLB : </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Un conseiller AFE souhaite que soit revu l'âge limite d'attribution des bourses de transport à Santiago (12 ans actuellement) en raison des problèmes d'insécurité et de retards des transports publics. Il a également désapprouvé le paiement des frais de scolarité en UF (unidad de fomento) et rappelé que l'Agence y est opposée. Le proviseur du lycée Saint-Exupéry a précisé que les évolutions de tarifs liées à l'UF ne sont pas appliquées aux boursiers à 100%.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La CLB2 a débattu des seuils d'exclusion patrimoniale au titre de l'année 2015. Elle propose le maintien du seuil d'exclusion fixé actuellement en matière de patrimoine immobilier soit 200 000 euros. Concernant le patrimoine mobilier, la CLB souhaite le maintien du seuil de 100 000 euros pour l'épargne au titre de la prévoyance. Par contre, les membres distinguent le cas de l'épargne disponible qui devrait être évaluée par rapport au coût de scolarité annuel supporté par la famille pour un nombre d'année qu'elle laisse le soin à l'Agence de déterminer.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 commission a défini la liste des pièces à produire pour le dossier de bourse 2015 et a requis notamment un document officiel des services fiscaux chiliens disponible sur internet (carpeta tributaria).</w:t>
      </w:r>
    </w:p>
    <w:p w:rsidR="001B6992" w:rsidRDefault="001B6992" w:rsidP="001B6992">
      <w:pPr>
        <w:spacing w:after="0" w:line="240" w:lineRule="auto"/>
        <w:jc w:val="both"/>
        <w:rPr>
          <w:rFonts w:ascii="Times New Roman" w:hAnsi="Times New Roman" w:cs="Times New Roman"/>
        </w:rPr>
      </w:pPr>
    </w:p>
    <w:p w:rsidR="008F5477" w:rsidRPr="00A261E7" w:rsidRDefault="008F5477"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II. Décisions de l'Agence après avis de la CNB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entériné les propositions de la Commission locale sous les réserves suivantes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   - Mesures individuelles :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Dossiers modifiés : 5</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Famille TELLEZ (1527), enfants Facundo, Ramiro, Manuel</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Motif : correction exonération sur le S (50% au lieu de 40%).</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Famille GARCIA GUTIERREZ (2000), enfants VALJALO Fiona et Mélissa</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Motif : attribution quotité théorique après ajout de S avec exo de 100%. La quotité passe de 60% à 88%.</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Famille DUARTE (1587), enfants ANCAROLA Amalia et Isabella</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Motif : correction transport pour Isabella, attribution T au lieu du T2.</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Famille DIDIER (656), enfants CANTILLANA Rebecca et Lia</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Motif : correction transport, attribution T3 à titre dérogatoire pour Rebecca.</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par ailleurs ajouté le point ou les deux points de quotité liés à la suppression de la CPS aux familles bénéficiant d'une quotité partielle</w:t>
      </w:r>
      <w:r w:rsidR="00D06661">
        <w:rPr>
          <w:rFonts w:ascii="Times New Roman" w:hAnsi="Times New Roman" w:cs="Times New Roman"/>
        </w:rPr>
        <w:t xml:space="preserve"> de bourse. Elle indique qu'il </w:t>
      </w:r>
      <w:r w:rsidRPr="00A261E7">
        <w:rPr>
          <w:rFonts w:ascii="Times New Roman" w:hAnsi="Times New Roman" w:cs="Times New Roman"/>
        </w:rPr>
        <w:t>n'est pas envisagé aujourd'hui de prévoir deux seuils distincts selon la nature du patrimoine mobilier.</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w:t>
      </w:r>
      <w:r>
        <w:rPr>
          <w:rFonts w:ascii="Times New Roman" w:hAnsi="Times New Roman" w:cs="Times New Roman"/>
        </w:rPr>
        <w:t>n œuvre du nouveau dispositif.</w:t>
      </w:r>
    </w:p>
    <w:p w:rsidR="001B6992"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p>
    <w:p w:rsidR="008F5477" w:rsidRDefault="008F5477" w:rsidP="001B6992">
      <w:pPr>
        <w:spacing w:after="0" w:line="240" w:lineRule="auto"/>
        <w:jc w:val="both"/>
        <w:rPr>
          <w:rFonts w:ascii="Times New Roman" w:hAnsi="Times New Roman" w:cs="Times New Roman"/>
        </w:rPr>
      </w:pPr>
    </w:p>
    <w:p w:rsidR="001B6992" w:rsidRPr="001B6992" w:rsidRDefault="001B6992" w:rsidP="00796E51">
      <w:pPr>
        <w:tabs>
          <w:tab w:val="left" w:pos="1701"/>
        </w:tabs>
        <w:spacing w:after="0" w:line="240" w:lineRule="auto"/>
        <w:jc w:val="both"/>
        <w:rPr>
          <w:rFonts w:ascii="Times New Roman" w:hAnsi="Times New Roman" w:cs="Times New Roman"/>
          <w:b/>
        </w:rPr>
      </w:pPr>
      <w:r w:rsidRPr="001B6992">
        <w:rPr>
          <w:rFonts w:ascii="Times New Roman" w:hAnsi="Times New Roman" w:cs="Times New Roman"/>
          <w:b/>
        </w:rPr>
        <w:t>COSTA RICA</w:t>
      </w:r>
      <w:r w:rsidRPr="001B6992">
        <w:rPr>
          <w:rFonts w:ascii="Times New Roman" w:hAnsi="Times New Roman" w:cs="Times New Roman"/>
          <w:b/>
        </w:rPr>
        <w:tab/>
        <w:t>SAN JOSE</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9 demandes tardives et 7 demandes de révision.</w:t>
      </w: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Elle a formulé 12 propositions d'attribution et 2 propositions de rejet.</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2 boursiers après la 1ère CNB n'ont pas été scolarisés à la rentrée, aucun pour raison financière.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Com</w:t>
      </w:r>
      <w:r>
        <w:rPr>
          <w:rFonts w:ascii="Times New Roman" w:hAnsi="Times New Roman" w:cs="Times New Roman"/>
        </w:rPr>
        <w:t>mentaires formulés par la CLB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Un membre de la Commission s'est interrogé sur le contenu de la bourse d'entretien (livres et matériels fournis par l'établissement ou achats dans le commerce?). Par ailleurs, l'établissement s'est engagé à fournir une note expliquant le mode de facturation de la compagnie de transport suite à la réclamation d'un reliquat à des familles boursières à 100%. Il compte procéder à un rééquilibrage entre les familles ayant un différentiel positif et celles en ayant un </w:t>
      </w:r>
      <w:r>
        <w:rPr>
          <w:rFonts w:ascii="Times New Roman" w:hAnsi="Times New Roman" w:cs="Times New Roman"/>
        </w:rPr>
        <w:t>négatif auprès du transporteur.</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w:t>
      </w:r>
      <w:r>
        <w:rPr>
          <w:rFonts w:ascii="Times New Roman" w:hAnsi="Times New Roman" w:cs="Times New Roman"/>
        </w:rPr>
        <w:t>l'Agence après avis de la CNB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a entériné les propositions de la Commission locale sous les réserves suivantes :</w:t>
      </w:r>
    </w:p>
    <w:p w:rsidR="001B6992" w:rsidRDefault="001B6992" w:rsidP="001B6992">
      <w:pPr>
        <w:spacing w:after="0" w:line="240" w:lineRule="auto"/>
        <w:jc w:val="both"/>
        <w:rPr>
          <w:rFonts w:ascii="Times New Roman" w:hAnsi="Times New Roman" w:cs="Times New Roman"/>
        </w:rPr>
      </w:pPr>
    </w:p>
    <w:p w:rsidR="008F5477" w:rsidRDefault="008F5477" w:rsidP="001B6992">
      <w:pPr>
        <w:spacing w:after="0" w:line="240" w:lineRule="auto"/>
        <w:jc w:val="both"/>
        <w:rPr>
          <w:rFonts w:ascii="Times New Roman" w:hAnsi="Times New Roman" w:cs="Times New Roman"/>
        </w:rPr>
      </w:pPr>
    </w:p>
    <w:p w:rsidR="008F5477" w:rsidRPr="00A261E7" w:rsidRDefault="008F5477"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lastRenderedPageBreak/>
        <w:t>-Dossier modifié : 1</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-Famille LAURET (231), enfant Kylian : suite suppression CPS, ajout de 2 points, la quotité proposée passe de 81% à 83 %.</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rappelle que le contenu de la bourse d'entretien doit être précisé par une note de l'établissement. Cette bourse peut être rétrocédée aux familles dès lors que l'achat des manuels et fournitures scolaires est à leur charge. Concernant les bourses de transport, le montant non consommé par les familles boursières doit être restitué à l'Agence dans le cadre du bilan de fin de campagne. Aucune compensation entre familles boursières n'est admise. A défaut de production de ces notes pour la campagne 2015, aucune bourse parascolaire ne sera accordée.</w:t>
      </w:r>
    </w:p>
    <w:p w:rsidR="001B6992" w:rsidRPr="00A261E7"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1B6992" w:rsidRPr="00A261E7" w:rsidRDefault="001B6992" w:rsidP="001B6992">
      <w:pPr>
        <w:spacing w:after="0" w:line="240" w:lineRule="auto"/>
        <w:jc w:val="both"/>
        <w:rPr>
          <w:rFonts w:ascii="Times New Roman" w:hAnsi="Times New Roman" w:cs="Times New Roman"/>
        </w:rPr>
      </w:pPr>
    </w:p>
    <w:p w:rsidR="001B6992" w:rsidRDefault="001B6992" w:rsidP="001B6992">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w:t>
      </w:r>
      <w:r>
        <w:rPr>
          <w:rFonts w:ascii="Times New Roman" w:hAnsi="Times New Roman" w:cs="Times New Roman"/>
        </w:rPr>
        <w:t>n œuvre du nouveau dispositif.</w:t>
      </w:r>
    </w:p>
    <w:p w:rsidR="001B6992" w:rsidRDefault="001B6992" w:rsidP="001B6992">
      <w:pPr>
        <w:spacing w:after="0" w:line="240" w:lineRule="auto"/>
        <w:jc w:val="both"/>
        <w:rPr>
          <w:rFonts w:ascii="Times New Roman" w:hAnsi="Times New Roman" w:cs="Times New Roman"/>
        </w:rPr>
      </w:pPr>
    </w:p>
    <w:p w:rsidR="001B6992" w:rsidRPr="00A261E7" w:rsidRDefault="001B6992" w:rsidP="001B6992">
      <w:pPr>
        <w:spacing w:after="0" w:line="240" w:lineRule="auto"/>
        <w:jc w:val="both"/>
        <w:rPr>
          <w:rFonts w:ascii="Times New Roman" w:hAnsi="Times New Roman" w:cs="Times New Roman"/>
        </w:rPr>
      </w:pPr>
    </w:p>
    <w:p w:rsidR="00EA6578" w:rsidRPr="00EA6578" w:rsidRDefault="00EA6578" w:rsidP="00EA6578">
      <w:pPr>
        <w:spacing w:after="0" w:line="240" w:lineRule="auto"/>
        <w:jc w:val="both"/>
        <w:rPr>
          <w:rFonts w:ascii="Times New Roman" w:hAnsi="Times New Roman" w:cs="Times New Roman"/>
          <w:b/>
        </w:rPr>
      </w:pPr>
      <w:r w:rsidRPr="00EA6578">
        <w:rPr>
          <w:rFonts w:ascii="Times New Roman" w:hAnsi="Times New Roman" w:cs="Times New Roman"/>
          <w:b/>
        </w:rPr>
        <w:t>PEROU</w:t>
      </w:r>
      <w:r w:rsidRPr="00EA6578">
        <w:rPr>
          <w:rFonts w:ascii="Times New Roman" w:hAnsi="Times New Roman" w:cs="Times New Roman"/>
          <w:b/>
        </w:rPr>
        <w:tab/>
        <w:t>LIMA</w:t>
      </w:r>
    </w:p>
    <w:p w:rsidR="00EA6578"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4 demandes tardives et 47 demandes de révision.</w:t>
      </w: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Elle a formulé 32 propositions d'attribution, 13 propositions de rejet, 6 boursiers après la 1ère CNB n'ayant pas été scolarisés à la rentrée (aucun pour raison financière).</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 xml:space="preserve">Commentaires formulés par la CLB : </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 xml:space="preserve">A noter que les parents d'élèves (APAFA) ne sont plus représentés depuis deux ans et que la représentante du personnel enseignant s'était excusée. </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l'Agence après avis de la CNB : </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Les tarifs définitifs 2014 du lycée français de Lima ont été pris en compte.</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L'Agence a entériné les propositions de la Commission locale sous les réserves suivantes :</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 xml:space="preserve"> - Mesures individuelles : </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 xml:space="preserve">      - Dossiers rejetés : 2</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ab/>
        <w:t xml:space="preserve">- Famille LAGRANGE (n° 679), enfant Paz Lagrange Anna </w:t>
      </w: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ab/>
        <w:t>- motif : dossier incomplet (justificatifs de ressources du père non présentés)</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ab/>
        <w:t>- Famille MARRE (n° 643, enfants Marre-Valer Patrick et André</w:t>
      </w: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ab/>
        <w:t>- motif : dossier incohérent sur chiffres (revenu net incompatible avec les charges fixes supportées par la famille).</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EA6578" w:rsidRPr="00A261E7" w:rsidRDefault="00EA6578" w:rsidP="00EA6578">
      <w:pPr>
        <w:spacing w:after="0" w:line="240" w:lineRule="auto"/>
        <w:jc w:val="both"/>
        <w:rPr>
          <w:rFonts w:ascii="Times New Roman" w:hAnsi="Times New Roman" w:cs="Times New Roman"/>
        </w:rPr>
      </w:pPr>
    </w:p>
    <w:p w:rsidR="00EA6578" w:rsidRPr="00A261E7" w:rsidRDefault="00EA6578" w:rsidP="00EA6578">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en œuvre du nouveau dispositif."</w:t>
      </w:r>
    </w:p>
    <w:p w:rsidR="00EA6578" w:rsidRDefault="00EA6578" w:rsidP="00EA6578">
      <w:pPr>
        <w:spacing w:after="0" w:line="240" w:lineRule="auto"/>
        <w:jc w:val="both"/>
        <w:rPr>
          <w:rFonts w:ascii="Times New Roman" w:hAnsi="Times New Roman" w:cs="Times New Roman"/>
        </w:rPr>
      </w:pPr>
    </w:p>
    <w:p w:rsidR="00EA6578" w:rsidRDefault="00EA6578" w:rsidP="00EA6578">
      <w:pPr>
        <w:spacing w:after="0" w:line="240" w:lineRule="auto"/>
        <w:jc w:val="both"/>
        <w:rPr>
          <w:rFonts w:ascii="Times New Roman" w:hAnsi="Times New Roman" w:cs="Times New Roman"/>
        </w:rPr>
      </w:pPr>
    </w:p>
    <w:p w:rsidR="00B51A81" w:rsidRPr="00EA6578" w:rsidRDefault="00B51A81" w:rsidP="00B51A81">
      <w:pPr>
        <w:spacing w:after="0" w:line="240" w:lineRule="auto"/>
        <w:jc w:val="both"/>
        <w:rPr>
          <w:rFonts w:ascii="Times New Roman" w:hAnsi="Times New Roman" w:cs="Times New Roman"/>
          <w:b/>
        </w:rPr>
      </w:pPr>
      <w:r w:rsidRPr="00EA6578">
        <w:rPr>
          <w:rFonts w:ascii="Times New Roman" w:hAnsi="Times New Roman" w:cs="Times New Roman"/>
          <w:b/>
        </w:rPr>
        <w:t>URUGUAY</w:t>
      </w:r>
      <w:r w:rsidRPr="00EA6578">
        <w:rPr>
          <w:rFonts w:ascii="Times New Roman" w:hAnsi="Times New Roman" w:cs="Times New Roman"/>
          <w:b/>
        </w:rPr>
        <w:tab/>
        <w:t>MONTEVIDEO</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2 demandes tardives et 42 demandes de révision.</w:t>
      </w: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Elle a formulé 40 propositions d'attribution et 4 propositions de rejet.</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5 boursiers après la 1ère CNB n'ont pas été scolarisés à la rentrée, dont 3 pour raison financière (quotités de 38% et 62%).</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Com</w:t>
      </w:r>
      <w:r>
        <w:rPr>
          <w:rFonts w:ascii="Times New Roman" w:hAnsi="Times New Roman" w:cs="Times New Roman"/>
        </w:rPr>
        <w:t>mentaires formulés par la CLB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Les conseillers AFE ont soulevé la question des bourses internes à l'établissement en indiquant qu'il s'agit d'une obligation en Argentine et au Brésil en raison de leur statut de fondation. S'agissant d'une association à but non lucratif, le lycée de Montevideo n'a pas d'obligation en la matière mais il en accorde de manière ponctuelle pour les situations les plus difficiles.</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 CLB2 a débattu des seuils d'exclusion patrimoniale au titre de l'année 2015. Elle propose le maintien des seuils actuels d'exclusion tant en matière de patrimoine mobilier que de patrimoine immobilier.</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Suite à la mesure visant à limiter à 60% la quotité de bourse accordée aux familles qui demandent pour la première fois une bourse pour des élèves entrant en PE0 : sur 7 familles concernées, 2 n'ont pas scolarisé leur enfant pour raison financière et 1 a fait une demande de révision de quotit</w:t>
      </w:r>
      <w:r>
        <w:rPr>
          <w:rFonts w:ascii="Times New Roman" w:hAnsi="Times New Roman" w:cs="Times New Roman"/>
        </w:rPr>
        <w:t>é (elle a obtenu 70% en CLB2).</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w:t>
      </w:r>
      <w:r>
        <w:rPr>
          <w:rFonts w:ascii="Times New Roman" w:hAnsi="Times New Roman" w:cs="Times New Roman"/>
        </w:rPr>
        <w:t>l'Agence après avis de la CNB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L'Agence a entériné l'ensemble des propos</w:t>
      </w:r>
      <w:r>
        <w:rPr>
          <w:rFonts w:ascii="Times New Roman" w:hAnsi="Times New Roman" w:cs="Times New Roman"/>
        </w:rPr>
        <w:t>itions de la Commission locale.</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Elle a par ailleurs ajouté le point ou les deux points de quotité liés à la suppression de la CPS aux familles bénéficiant d'u</w:t>
      </w:r>
      <w:r>
        <w:rPr>
          <w:rFonts w:ascii="Times New Roman" w:hAnsi="Times New Roman" w:cs="Times New Roman"/>
        </w:rPr>
        <w:t>ne quotité partielle de bourse.</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B51A81" w:rsidRPr="00A261E7" w:rsidRDefault="00B51A81" w:rsidP="00B51A81">
      <w:pPr>
        <w:spacing w:after="0" w:line="240" w:lineRule="auto"/>
        <w:jc w:val="both"/>
        <w:rPr>
          <w:rFonts w:ascii="Times New Roman" w:hAnsi="Times New Roman" w:cs="Times New Roman"/>
        </w:rPr>
      </w:pPr>
    </w:p>
    <w:p w:rsidR="00B51A81"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w:t>
      </w:r>
      <w:r>
        <w:rPr>
          <w:rFonts w:ascii="Times New Roman" w:hAnsi="Times New Roman" w:cs="Times New Roman"/>
        </w:rPr>
        <w:t>n œuvre du nouveau dispositif.</w:t>
      </w:r>
    </w:p>
    <w:p w:rsidR="00B51A81"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p>
    <w:p w:rsidR="00B51A81" w:rsidRPr="00B51A81" w:rsidRDefault="00B51A81" w:rsidP="00B51A81">
      <w:pPr>
        <w:spacing w:after="0" w:line="240" w:lineRule="auto"/>
        <w:jc w:val="both"/>
        <w:rPr>
          <w:rFonts w:ascii="Times New Roman" w:hAnsi="Times New Roman" w:cs="Times New Roman"/>
          <w:b/>
        </w:rPr>
      </w:pPr>
      <w:r w:rsidRPr="00B51A81">
        <w:rPr>
          <w:rFonts w:ascii="Times New Roman" w:hAnsi="Times New Roman" w:cs="Times New Roman"/>
          <w:b/>
        </w:rPr>
        <w:t>AUSTRALIE</w:t>
      </w:r>
      <w:r w:rsidRPr="00B51A81">
        <w:rPr>
          <w:rFonts w:ascii="Times New Roman" w:hAnsi="Times New Roman" w:cs="Times New Roman"/>
          <w:b/>
        </w:rPr>
        <w:tab/>
        <w:t>SYDNEY-CANBERRA</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1 demande tardive qu'elle a proposée au rejet.</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Les trois élèves boursiers après CNB1 ont été scolarisés à la rentrée.</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Les tarifs 2014 de l'école française de Melbourne sont en baisse de 11%.</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l'Agence après avis de la CNB :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L'Agence, après avis de la commission nationale, a entériné la proposition de la CLB.</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en œuvre</w:t>
      </w:r>
      <w:r>
        <w:rPr>
          <w:rFonts w:ascii="Times New Roman" w:hAnsi="Times New Roman" w:cs="Times New Roman"/>
        </w:rPr>
        <w:t xml:space="preserve"> du nouveau dispositif.</w:t>
      </w:r>
    </w:p>
    <w:p w:rsidR="001B6992" w:rsidRDefault="001B6992" w:rsidP="001B6992">
      <w:pPr>
        <w:spacing w:after="0" w:line="240" w:lineRule="auto"/>
        <w:jc w:val="both"/>
        <w:rPr>
          <w:rFonts w:ascii="Times New Roman" w:hAnsi="Times New Roman" w:cs="Times New Roman"/>
        </w:rPr>
      </w:pPr>
    </w:p>
    <w:p w:rsidR="00B51A81" w:rsidRDefault="00B51A81" w:rsidP="001B6992">
      <w:pPr>
        <w:spacing w:after="0" w:line="240" w:lineRule="auto"/>
        <w:jc w:val="both"/>
        <w:rPr>
          <w:rFonts w:ascii="Times New Roman" w:hAnsi="Times New Roman" w:cs="Times New Roman"/>
        </w:rPr>
      </w:pPr>
    </w:p>
    <w:p w:rsidR="00B51A81" w:rsidRPr="00B51A81" w:rsidRDefault="00B51A81" w:rsidP="00B51A81">
      <w:pPr>
        <w:spacing w:after="0" w:line="240" w:lineRule="auto"/>
        <w:jc w:val="both"/>
        <w:rPr>
          <w:rFonts w:ascii="Times New Roman" w:hAnsi="Times New Roman" w:cs="Times New Roman"/>
          <w:b/>
        </w:rPr>
      </w:pPr>
      <w:r w:rsidRPr="00B51A81">
        <w:rPr>
          <w:rFonts w:ascii="Times New Roman" w:hAnsi="Times New Roman" w:cs="Times New Roman"/>
          <w:b/>
        </w:rPr>
        <w:t>VANUATU</w:t>
      </w:r>
      <w:r w:rsidRPr="00B51A81">
        <w:rPr>
          <w:rFonts w:ascii="Times New Roman" w:hAnsi="Times New Roman" w:cs="Times New Roman"/>
          <w:b/>
        </w:rPr>
        <w:tab/>
        <w:t>PORT VILA</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I. Propositions de la CLB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Dans le cadre de l'enveloppe limitative notifiée, la Commission locale a examiné 4 demandes tardives et 60 demandes de révision.</w:t>
      </w: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Elle a formulé 48 propositions d'attribution et 16 propositions de rejet.</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16 boursiers après la 1ère CNB n'ont pas été scolarisés à la rentrée, dont 2 pour raison financière (quotité de 55%).</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 CLB2 a débattu des seuils d'exclusion patrimoniale au titre de l'année 2015. Elle propose le maintien des seuils actuels d'exclusion tant en matière de patrimoine mobilier que de patrimoine immobilier.</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 xml:space="preserve">II. Décisions de </w:t>
      </w:r>
      <w:r>
        <w:rPr>
          <w:rFonts w:ascii="Times New Roman" w:hAnsi="Times New Roman" w:cs="Times New Roman"/>
        </w:rPr>
        <w:t>l'Agence après avis de la CNB :</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L'Agence a entériné l'ensemble des propos</w:t>
      </w:r>
      <w:r>
        <w:rPr>
          <w:rFonts w:ascii="Times New Roman" w:hAnsi="Times New Roman" w:cs="Times New Roman"/>
        </w:rPr>
        <w:t>itions de la Commission locale.</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Elle a par ailleurs ajouté le point ou les deux points de quotité liés à la suppression de la CPS aux familles bénéficiant d'une quot</w:t>
      </w:r>
      <w:r>
        <w:rPr>
          <w:rFonts w:ascii="Times New Roman" w:hAnsi="Times New Roman" w:cs="Times New Roman"/>
        </w:rPr>
        <w:t>ité partielle de bourse.</w:t>
      </w:r>
    </w:p>
    <w:p w:rsidR="00B51A81" w:rsidRPr="00A261E7" w:rsidRDefault="00B51A81" w:rsidP="00B51A81">
      <w:pPr>
        <w:spacing w:after="0" w:line="240" w:lineRule="auto"/>
        <w:jc w:val="both"/>
        <w:rPr>
          <w:rFonts w:ascii="Times New Roman" w:hAnsi="Times New Roman" w:cs="Times New Roman"/>
        </w:rPr>
      </w:pPr>
    </w:p>
    <w:p w:rsidR="00B51A81" w:rsidRPr="00A261E7"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après avis de la Commission nationale ont été mises à jour dans l'application SCOLA. Les familles doivent être informées dans les meilleurs délais de ces décisions.</w:t>
      </w:r>
    </w:p>
    <w:p w:rsidR="00B51A81" w:rsidRPr="00A261E7" w:rsidRDefault="00B51A81" w:rsidP="00B51A81">
      <w:pPr>
        <w:spacing w:after="0" w:line="240" w:lineRule="auto"/>
        <w:jc w:val="both"/>
        <w:rPr>
          <w:rFonts w:ascii="Times New Roman" w:hAnsi="Times New Roman" w:cs="Times New Roman"/>
        </w:rPr>
      </w:pPr>
    </w:p>
    <w:p w:rsidR="00B51A81" w:rsidRDefault="00B51A81" w:rsidP="00B51A81">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dans cette première année particulièrement délicate de mise e</w:t>
      </w:r>
      <w:r>
        <w:rPr>
          <w:rFonts w:ascii="Times New Roman" w:hAnsi="Times New Roman" w:cs="Times New Roman"/>
        </w:rPr>
        <w:t>n œuvre du nouveau dispositif.</w:t>
      </w:r>
    </w:p>
    <w:p w:rsidR="00B51A81" w:rsidRDefault="00B51A81" w:rsidP="00B51A81">
      <w:pPr>
        <w:spacing w:after="0" w:line="240" w:lineRule="auto"/>
        <w:jc w:val="both"/>
        <w:rPr>
          <w:rFonts w:ascii="Times New Roman" w:hAnsi="Times New Roman" w:cs="Times New Roman"/>
        </w:rPr>
      </w:pPr>
    </w:p>
    <w:p w:rsidR="00B51A81" w:rsidRDefault="00B51A81" w:rsidP="00B51A81">
      <w:pPr>
        <w:spacing w:after="0" w:line="240" w:lineRule="auto"/>
        <w:jc w:val="both"/>
        <w:rPr>
          <w:rFonts w:ascii="Times New Roman" w:hAnsi="Times New Roman" w:cs="Times New Roman"/>
        </w:rPr>
      </w:pPr>
    </w:p>
    <w:p w:rsidR="00B51A81" w:rsidRDefault="00B51A81" w:rsidP="001B6992">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b/>
          <w:sz w:val="24"/>
          <w:szCs w:val="24"/>
        </w:rPr>
        <w:sectPr w:rsidR="004B56A6">
          <w:pgSz w:w="11906" w:h="16838"/>
          <w:pgMar w:top="1417" w:right="1417" w:bottom="1417" w:left="1417" w:header="708" w:footer="708" w:gutter="0"/>
          <w:cols w:space="708"/>
          <w:docGrid w:linePitch="360"/>
        </w:sectPr>
      </w:pPr>
    </w:p>
    <w:p w:rsidR="00403BE1" w:rsidRPr="00DC6964" w:rsidRDefault="00403BE1" w:rsidP="00403BE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RYTHME NORD</w:t>
      </w:r>
    </w:p>
    <w:p w:rsidR="00403BE1" w:rsidRDefault="00403BE1" w:rsidP="004B56A6">
      <w:pPr>
        <w:spacing w:after="0" w:line="240" w:lineRule="auto"/>
        <w:jc w:val="both"/>
        <w:rPr>
          <w:rFonts w:ascii="Times New Roman" w:hAnsi="Times New Roman" w:cs="Times New Roman"/>
          <w:b/>
          <w:sz w:val="24"/>
          <w:szCs w:val="24"/>
        </w:rPr>
      </w:pPr>
    </w:p>
    <w:p w:rsidR="00403BE1" w:rsidRDefault="00403BE1" w:rsidP="004B56A6">
      <w:pPr>
        <w:spacing w:after="0" w:line="240" w:lineRule="auto"/>
        <w:jc w:val="both"/>
        <w:rPr>
          <w:rFonts w:ascii="Times New Roman" w:hAnsi="Times New Roman" w:cs="Times New Roman"/>
          <w:b/>
          <w:sz w:val="24"/>
          <w:szCs w:val="24"/>
        </w:rPr>
      </w:pPr>
    </w:p>
    <w:p w:rsidR="004B56A6" w:rsidRPr="0092627A" w:rsidRDefault="004B56A6" w:rsidP="004B56A6">
      <w:pPr>
        <w:spacing w:after="0" w:line="240" w:lineRule="auto"/>
        <w:jc w:val="both"/>
        <w:rPr>
          <w:rFonts w:ascii="Times New Roman" w:hAnsi="Times New Roman" w:cs="Times New Roman"/>
          <w:b/>
          <w:sz w:val="24"/>
          <w:szCs w:val="24"/>
        </w:rPr>
      </w:pPr>
      <w:r w:rsidRPr="0092627A">
        <w:rPr>
          <w:rFonts w:ascii="Times New Roman" w:hAnsi="Times New Roman" w:cs="Times New Roman"/>
          <w:b/>
          <w:sz w:val="24"/>
          <w:szCs w:val="24"/>
        </w:rPr>
        <w:t>ASIE</w:t>
      </w:r>
    </w:p>
    <w:p w:rsidR="004B56A6" w:rsidRDefault="004B56A6" w:rsidP="004B56A6">
      <w:pPr>
        <w:spacing w:after="0" w:line="240" w:lineRule="auto"/>
        <w:jc w:val="both"/>
        <w:rPr>
          <w:rFonts w:ascii="Times New Roman" w:hAnsi="Times New Roman" w:cs="Times New Roman"/>
        </w:rPr>
      </w:pPr>
    </w:p>
    <w:p w:rsidR="008F5477" w:rsidRPr="00A261E7" w:rsidRDefault="008F5477" w:rsidP="008F5477">
      <w:pPr>
        <w:spacing w:after="0"/>
        <w:jc w:val="both"/>
        <w:rPr>
          <w:rFonts w:ascii="Times New Roman" w:hAnsi="Times New Roman" w:cs="Times New Roman"/>
          <w:b/>
          <w:u w:val="single"/>
        </w:rPr>
      </w:pPr>
      <w:r>
        <w:rPr>
          <w:rFonts w:ascii="Times New Roman" w:hAnsi="Times New Roman" w:cs="Times New Roman"/>
          <w:b/>
          <w:u w:val="single"/>
        </w:rPr>
        <w:t xml:space="preserve">30 </w:t>
      </w:r>
      <w:r w:rsidRPr="00A261E7">
        <w:rPr>
          <w:rFonts w:ascii="Times New Roman" w:hAnsi="Times New Roman" w:cs="Times New Roman"/>
          <w:b/>
          <w:u w:val="single"/>
        </w:rPr>
        <w:t>postes</w:t>
      </w:r>
      <w:r>
        <w:rPr>
          <w:rFonts w:ascii="Times New Roman" w:hAnsi="Times New Roman" w:cs="Times New Roman"/>
          <w:b/>
          <w:u w:val="single"/>
        </w:rPr>
        <w:t xml:space="preserve">, 2 052 </w:t>
      </w:r>
      <w:r w:rsidRPr="00A261E7">
        <w:rPr>
          <w:rFonts w:ascii="Times New Roman" w:hAnsi="Times New Roman" w:cs="Times New Roman"/>
          <w:b/>
          <w:u w:val="single"/>
        </w:rPr>
        <w:t>boursiers</w:t>
      </w:r>
      <w:r>
        <w:rPr>
          <w:rFonts w:ascii="Times New Roman" w:hAnsi="Times New Roman" w:cs="Times New Roman"/>
          <w:b/>
          <w:u w:val="single"/>
        </w:rPr>
        <w:t xml:space="preserve"> - 9,22 M€, coût moyen : 4 494 €</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92627A" w:rsidRDefault="004B56A6" w:rsidP="004B56A6">
      <w:pPr>
        <w:spacing w:after="0" w:line="240" w:lineRule="auto"/>
        <w:jc w:val="both"/>
        <w:rPr>
          <w:rFonts w:ascii="Times New Roman" w:hAnsi="Times New Roman" w:cs="Times New Roman"/>
          <w:b/>
        </w:rPr>
      </w:pPr>
      <w:r w:rsidRPr="0092627A">
        <w:rPr>
          <w:rFonts w:ascii="Times New Roman" w:hAnsi="Times New Roman" w:cs="Times New Roman"/>
          <w:b/>
        </w:rPr>
        <w:t>ARMENIE</w:t>
      </w:r>
      <w:r w:rsidRPr="0092627A">
        <w:rPr>
          <w:rFonts w:ascii="Times New Roman" w:hAnsi="Times New Roman" w:cs="Times New Roman"/>
          <w:b/>
        </w:rPr>
        <w:tab/>
        <w:t>EREVAN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23 renouvellements et 16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18 demandes et formulé 11 propositions d'ajournement et 10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BAGRATOUNI (67), enfant BAGRATOUNI Albert</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ajout S1 car 1ère scolarisation de l'enfant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rejeté :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ZAKARIAN (69), enfant GALSTYAN Alla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Rejet, conclusions défavorables de la visite à domicile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7E46A1" w:rsidRDefault="004B56A6" w:rsidP="004B56A6">
      <w:pPr>
        <w:spacing w:after="0" w:line="240" w:lineRule="auto"/>
        <w:jc w:val="both"/>
        <w:rPr>
          <w:rFonts w:ascii="Times New Roman" w:hAnsi="Times New Roman" w:cs="Times New Roman"/>
          <w:b/>
        </w:rPr>
      </w:pPr>
      <w:r w:rsidRPr="007E46A1">
        <w:rPr>
          <w:rFonts w:ascii="Times New Roman" w:hAnsi="Times New Roman" w:cs="Times New Roman"/>
          <w:b/>
        </w:rPr>
        <w:t>AUSTRALIE</w:t>
      </w:r>
      <w:r w:rsidRPr="007E46A1">
        <w:rPr>
          <w:rFonts w:ascii="Times New Roman" w:hAnsi="Times New Roman" w:cs="Times New Roman"/>
          <w:b/>
        </w:rPr>
        <w:tab/>
        <w:t>SYDNEY</w:t>
      </w:r>
    </w:p>
    <w:p w:rsidR="004B56A6" w:rsidRDefault="004B56A6" w:rsidP="004B56A6">
      <w:pPr>
        <w:spacing w:after="0" w:line="240" w:lineRule="auto"/>
        <w:jc w:val="both"/>
        <w:rPr>
          <w:rFonts w:ascii="Times New Roman" w:hAnsi="Times New Roman" w:cs="Times New Roman"/>
        </w:rPr>
      </w:pPr>
    </w:p>
    <w:p w:rsidR="00A237BB" w:rsidRPr="00A261E7" w:rsidRDefault="00A237BB" w:rsidP="00A237BB">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40 renouvelle</w:t>
      </w:r>
      <w:r>
        <w:rPr>
          <w:rFonts w:ascii="Times New Roman" w:hAnsi="Times New Roman" w:cs="Times New Roman"/>
        </w:rPr>
        <w:t>ments et 13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Pr>
          <w:rFonts w:ascii="Times New Roman" w:hAnsi="Times New Roman" w:cs="Times New Roman"/>
        </w:rPr>
        <w:t>La CLB a présenté favorablement</w:t>
      </w:r>
      <w:r w:rsidRPr="00A261E7">
        <w:rPr>
          <w:rFonts w:ascii="Times New Roman" w:hAnsi="Times New Roman" w:cs="Times New Roman"/>
        </w:rPr>
        <w:t xml:space="preserve"> 40 demandes et formulé 2 propositions d'ajournement et 11 propositions de rejet.</w:t>
      </w:r>
    </w:p>
    <w:p w:rsidR="004B56A6" w:rsidRDefault="004B56A6" w:rsidP="004B56A6">
      <w:pPr>
        <w:spacing w:after="0" w:line="240" w:lineRule="auto"/>
        <w:jc w:val="both"/>
        <w:rPr>
          <w:rFonts w:ascii="Times New Roman" w:hAnsi="Times New Roman" w:cs="Times New Roman"/>
        </w:rPr>
      </w:pPr>
    </w:p>
    <w:p w:rsidR="008F5477" w:rsidRPr="00A261E7" w:rsidRDefault="008F547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Observations formulées par la CLB :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Pa</w:t>
      </w:r>
      <w:r w:rsidR="00FA4B03">
        <w:rPr>
          <w:rFonts w:ascii="Times New Roman" w:hAnsi="Times New Roman" w:cs="Times New Roman"/>
        </w:rPr>
        <w:t>r mesure d'économie budgétaire,</w:t>
      </w:r>
      <w:r w:rsidRPr="00A261E7">
        <w:rPr>
          <w:rFonts w:ascii="Times New Roman" w:hAnsi="Times New Roman" w:cs="Times New Roman"/>
        </w:rPr>
        <w:t xml:space="preserve"> l'étude des dossiers de demande de bourses scolaires s'est fait pour la première fois cette année par projection de la fiche famille et de l'outil SCOLA. Les conseillers des Français de l'étranger ont regret</w:t>
      </w:r>
      <w:r>
        <w:rPr>
          <w:rFonts w:ascii="Times New Roman" w:hAnsi="Times New Roman" w:cs="Times New Roman"/>
        </w:rPr>
        <w:t>té de ne plus avoir la version "papier</w:t>
      </w:r>
      <w:r w:rsidRPr="00A261E7">
        <w:rPr>
          <w:rFonts w:ascii="Times New Roman" w:hAnsi="Times New Roman" w:cs="Times New Roman"/>
        </w:rPr>
        <w:t>" de la fiche mais il leur a été précisé qu'ils pouvaient revenir sur les cas particuliers de famille par projection de cette fiche.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 directeur administratif et financier du Lycée Condorcet a présenté les tarifs pour l'année 2014/2015 accompagnés d'une note justifiant de leur hausse pour financer les futurs travaux de restructuration de l'établissement.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commission locale n'a pas tenu à faire des ajustements à la hausse ou la baisse des quotités théoriques car elle a estimé que les dossiers ont été instruits selon des critères définis par l'AEFE et que les quotités calculées selon la stricte application du barème sont acceptables dans le cadre privé.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dossier modifié : 1</w:t>
      </w:r>
    </w:p>
    <w:p w:rsidR="00FA4B03" w:rsidRPr="00A261E7" w:rsidRDefault="00FA4B03"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KRAITSOWITS (363), enfant Alane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baisse de la quotité après suppression de S1 et ajout de SA (25%).</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w:t>
      </w:r>
      <w:r w:rsidR="00FA4B03">
        <w:rPr>
          <w:rFonts w:ascii="Times New Roman" w:hAnsi="Times New Roman" w:cs="Times New Roman"/>
        </w:rPr>
        <w:t>I</w:t>
      </w:r>
      <w:r w:rsidRPr="00A261E7">
        <w:rPr>
          <w:rFonts w:ascii="Times New Roman" w:hAnsi="Times New Roman" w:cs="Times New Roman"/>
        </w:rPr>
        <w:t>I -</w:t>
      </w:r>
      <w:r w:rsidR="00FA4B03">
        <w:rPr>
          <w:rFonts w:ascii="Times New Roman" w:hAnsi="Times New Roman" w:cs="Times New Roman"/>
        </w:rPr>
        <w:t xml:space="preserve"> </w:t>
      </w:r>
      <w:r w:rsidRPr="00A261E7">
        <w:rPr>
          <w:rFonts w:ascii="Times New Roman" w:hAnsi="Times New Roman" w:cs="Times New Roman"/>
        </w:rPr>
        <w:t>OBSERVATIONS FORMULEES PAR L'AGENCE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Dans la mesure où le lycée Condorcet est un établissement conventionné en gestion parentale, l'Agence demande au </w:t>
      </w:r>
      <w:r>
        <w:rPr>
          <w:rFonts w:ascii="Times New Roman" w:hAnsi="Times New Roman" w:cs="Times New Roman"/>
        </w:rPr>
        <w:t xml:space="preserve">poste d'inviter en qualité de " membre désigné </w:t>
      </w:r>
      <w:r w:rsidRPr="00A261E7">
        <w:rPr>
          <w:rFonts w:ascii="Times New Roman" w:hAnsi="Times New Roman" w:cs="Times New Roman"/>
        </w:rPr>
        <w:t xml:space="preserve">" le Président du comité de gestion de l'établissement au titre de représentant des parents d'élèves.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A237BB">
        <w:rPr>
          <w:rFonts w:ascii="Times New Roman" w:hAnsi="Times New Roman" w:cs="Times New Roman"/>
        </w:rPr>
        <w:t>lleurs délais de ces décisions.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4B56A6" w:rsidRPr="007E46A1" w:rsidRDefault="004B56A6" w:rsidP="004B56A6">
      <w:pPr>
        <w:spacing w:after="0" w:line="240" w:lineRule="auto"/>
        <w:jc w:val="both"/>
        <w:rPr>
          <w:rFonts w:ascii="Times New Roman" w:hAnsi="Times New Roman" w:cs="Times New Roman"/>
          <w:b/>
        </w:rPr>
      </w:pPr>
      <w:r w:rsidRPr="007E46A1">
        <w:rPr>
          <w:rFonts w:ascii="Times New Roman" w:hAnsi="Times New Roman" w:cs="Times New Roman"/>
          <w:b/>
        </w:rPr>
        <w:t>AZERBAIDJAN</w:t>
      </w:r>
      <w:r w:rsidRPr="007E46A1">
        <w:rPr>
          <w:rFonts w:ascii="Times New Roman" w:hAnsi="Times New Roman" w:cs="Times New Roman"/>
          <w:b/>
        </w:rPr>
        <w:tab/>
        <w:t>BAKOU</w:t>
      </w:r>
    </w:p>
    <w:p w:rsidR="004B56A6" w:rsidRDefault="004B56A6" w:rsidP="004B56A6">
      <w:pPr>
        <w:spacing w:after="0" w:line="240" w:lineRule="auto"/>
        <w:jc w:val="both"/>
        <w:rPr>
          <w:rFonts w:ascii="Times New Roman" w:hAnsi="Times New Roman" w:cs="Times New Roman"/>
        </w:rPr>
      </w:pPr>
    </w:p>
    <w:p w:rsidR="00A237BB" w:rsidRPr="00A261E7" w:rsidRDefault="00A237BB" w:rsidP="00A237BB">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 renouvellements qu</w:t>
      </w:r>
      <w:r>
        <w:rPr>
          <w:rFonts w:ascii="Times New Roman" w:hAnsi="Times New Roman" w:cs="Times New Roman"/>
        </w:rPr>
        <w:t>'elle a proposés favorablement.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7E46A1" w:rsidRDefault="004B56A6" w:rsidP="004B56A6">
      <w:pPr>
        <w:spacing w:after="0" w:line="240" w:lineRule="auto"/>
        <w:jc w:val="both"/>
        <w:rPr>
          <w:rFonts w:ascii="Times New Roman" w:hAnsi="Times New Roman" w:cs="Times New Roman"/>
          <w:b/>
        </w:rPr>
      </w:pPr>
      <w:r w:rsidRPr="007E46A1">
        <w:rPr>
          <w:rFonts w:ascii="Times New Roman" w:hAnsi="Times New Roman" w:cs="Times New Roman"/>
          <w:b/>
        </w:rPr>
        <w:lastRenderedPageBreak/>
        <w:t>BANGLADESH</w:t>
      </w:r>
      <w:r w:rsidRPr="007E46A1">
        <w:rPr>
          <w:rFonts w:ascii="Times New Roman" w:hAnsi="Times New Roman" w:cs="Times New Roman"/>
          <w:b/>
        </w:rPr>
        <w:tab/>
        <w:t>DACCA</w:t>
      </w:r>
    </w:p>
    <w:p w:rsidR="004B56A6" w:rsidRPr="00A261E7" w:rsidRDefault="004B56A6" w:rsidP="004B56A6">
      <w:pPr>
        <w:spacing w:after="0" w:line="240" w:lineRule="auto"/>
        <w:jc w:val="both"/>
        <w:rPr>
          <w:rFonts w:ascii="Times New Roman" w:hAnsi="Times New Roman" w:cs="Times New Roman"/>
        </w:rPr>
      </w:pPr>
    </w:p>
    <w:p w:rsidR="00A237BB" w:rsidRPr="00A261E7" w:rsidRDefault="00A237BB" w:rsidP="00A237BB">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 renouvellements, qu'elle a proposés favorablement.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FA4B03" w:rsidRPr="00A261E7" w:rsidRDefault="00FA4B03"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REZA (3), enfant MARCHAND Tristan</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attribution de la quotité théorique (54 %) compte-tenu de la situation de la famille (dérogation au seuil d'exclusion en matière de patrimoine mobilier conformément au souhait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7E46A1" w:rsidRDefault="004B56A6" w:rsidP="004B56A6">
      <w:pPr>
        <w:spacing w:after="0" w:line="240" w:lineRule="auto"/>
        <w:jc w:val="both"/>
        <w:rPr>
          <w:rFonts w:ascii="Times New Roman" w:hAnsi="Times New Roman" w:cs="Times New Roman"/>
          <w:b/>
        </w:rPr>
      </w:pPr>
      <w:r w:rsidRPr="007E46A1">
        <w:rPr>
          <w:rFonts w:ascii="Times New Roman" w:hAnsi="Times New Roman" w:cs="Times New Roman"/>
          <w:b/>
        </w:rPr>
        <w:t>BIRMANIE</w:t>
      </w:r>
      <w:r w:rsidRPr="007E46A1">
        <w:rPr>
          <w:rFonts w:ascii="Times New Roman" w:hAnsi="Times New Roman" w:cs="Times New Roman"/>
          <w:b/>
        </w:rPr>
        <w:tab/>
        <w:t>RANGOON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w:t>
      </w:r>
      <w:r>
        <w:rPr>
          <w:rFonts w:ascii="Times New Roman" w:hAnsi="Times New Roman" w:cs="Times New Roman"/>
        </w:rPr>
        <w:t>le a examiné 6 renouvellements.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5 demandes et formulé 1 proposition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modestie de l'offre en matière de scolarisation des enfants francophones à Rangoun dissuade de nombreuses familles de venir s'installer en Birmanie, provoquant une stagnation des effectifs et une légère diminution du nombre de familles ayant déposé une demande de bourse scolaire pour la période 2014-2015.</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L'AEFE, après avis de la commission nationale, a validé les propositions de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8F5477" w:rsidRPr="00A261E7" w:rsidRDefault="008F5477" w:rsidP="004B56A6">
      <w:pPr>
        <w:spacing w:after="0" w:line="240" w:lineRule="auto"/>
        <w:jc w:val="both"/>
        <w:rPr>
          <w:rFonts w:ascii="Times New Roman" w:hAnsi="Times New Roman" w:cs="Times New Roman"/>
        </w:rPr>
      </w:pPr>
    </w:p>
    <w:p w:rsidR="004B56A6" w:rsidRPr="007E46A1" w:rsidRDefault="004B56A6" w:rsidP="004B56A6">
      <w:pPr>
        <w:spacing w:after="0" w:line="240" w:lineRule="auto"/>
        <w:jc w:val="both"/>
        <w:rPr>
          <w:rFonts w:ascii="Times New Roman" w:hAnsi="Times New Roman" w:cs="Times New Roman"/>
          <w:b/>
        </w:rPr>
      </w:pPr>
      <w:r w:rsidRPr="007E46A1">
        <w:rPr>
          <w:rFonts w:ascii="Times New Roman" w:hAnsi="Times New Roman" w:cs="Times New Roman"/>
          <w:b/>
        </w:rPr>
        <w:lastRenderedPageBreak/>
        <w:t>CAMBODGE</w:t>
      </w:r>
      <w:r w:rsidRPr="007E46A1">
        <w:rPr>
          <w:rFonts w:ascii="Times New Roman" w:hAnsi="Times New Roman" w:cs="Times New Roman"/>
          <w:b/>
        </w:rPr>
        <w:tab/>
        <w:t>PHNOM-PENH</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226 renouvelle</w:t>
      </w:r>
      <w:r>
        <w:rPr>
          <w:rFonts w:ascii="Times New Roman" w:hAnsi="Times New Roman" w:cs="Times New Roman"/>
        </w:rPr>
        <w:t>ments et 16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199 demandes et formulé 12 propositions d'ajournement et 31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(4)</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LAHALLE (522), enfant Max : suppression S1. Quotité passe de 71 à 68%. Ajout exo 20% sur 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CHEMINANT (485), enfant Paul : ajout exo 20% sur 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THORENS (354), enfant Clara RICHER : ajout exo 20% sur 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VAN WAERBEKE (377), enfant Malo : ajout exo 20% sur 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7E46A1" w:rsidRDefault="00FA4B03" w:rsidP="004B56A6">
      <w:pPr>
        <w:spacing w:after="0" w:line="240" w:lineRule="auto"/>
        <w:jc w:val="both"/>
        <w:rPr>
          <w:rFonts w:ascii="Times New Roman" w:hAnsi="Times New Roman" w:cs="Times New Roman"/>
          <w:b/>
        </w:rPr>
      </w:pPr>
      <w:r>
        <w:rPr>
          <w:rFonts w:ascii="Times New Roman" w:hAnsi="Times New Roman" w:cs="Times New Roman"/>
          <w:b/>
        </w:rPr>
        <w:t>CHINE POPULAIRE</w:t>
      </w:r>
      <w:r>
        <w:rPr>
          <w:rFonts w:ascii="Times New Roman" w:hAnsi="Times New Roman" w:cs="Times New Roman"/>
          <w:b/>
        </w:rPr>
        <w:tab/>
      </w:r>
      <w:r>
        <w:rPr>
          <w:rFonts w:ascii="Times New Roman" w:hAnsi="Times New Roman" w:cs="Times New Roman"/>
          <w:b/>
        </w:rPr>
        <w:tab/>
      </w:r>
      <w:r w:rsidR="004B56A6" w:rsidRPr="007E46A1">
        <w:rPr>
          <w:rFonts w:ascii="Times New Roman" w:hAnsi="Times New Roman" w:cs="Times New Roman"/>
          <w:b/>
        </w:rPr>
        <w:t>CANTON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8 renouvell</w:t>
      </w:r>
      <w:r>
        <w:rPr>
          <w:rFonts w:ascii="Times New Roman" w:hAnsi="Times New Roman" w:cs="Times New Roman"/>
        </w:rPr>
        <w:t>ements et 7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12 demandes et formulé 2 propositions d'ajournement et 1 proposition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tarifs de la Shekou International School (SIS) ont été revus à la baisse après la tenue de la CLB1 suite à la décision de la direction du SIS de lever la surfacturation de 2% correspondant à la compensation de la participation financière acquittée par SIS à l’AEFE au titre de l’homologation du programme français</w:t>
      </w:r>
      <w:r w:rsidR="00D06661">
        <w:rPr>
          <w:rFonts w:ascii="Times New Roman" w:hAnsi="Times New Roman" w:cs="Times New Roman"/>
        </w:rPr>
        <w:t xml:space="preserve"> bilingue. Cette surfacturation</w:t>
      </w:r>
      <w:r w:rsidRPr="00A261E7">
        <w:rPr>
          <w:rFonts w:ascii="Times New Roman" w:hAnsi="Times New Roman" w:cs="Times New Roman"/>
        </w:rPr>
        <w:t xml:space="preserve"> ne s'appliquait qu'aux droits de scolarité (S).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 modifié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THINARD (60), enfants Constantin et Tristan : baisse de la quotité d'un point suite aux nouveaux tarifs à la baisse transmis par l'établissement après la tenue de la CLB1.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Pr>
          <w:rFonts w:ascii="Times New Roman" w:hAnsi="Times New Roman" w:cs="Times New Roman"/>
        </w:rPr>
        <w:t xml:space="preserve">III - </w:t>
      </w:r>
      <w:r w:rsidRPr="00A261E7">
        <w:rPr>
          <w:rFonts w:ascii="Times New Roman" w:hAnsi="Times New Roman" w:cs="Times New Roman"/>
        </w:rPr>
        <w:t>O</w:t>
      </w:r>
      <w:r w:rsidR="006938E2">
        <w:rPr>
          <w:rFonts w:ascii="Times New Roman" w:hAnsi="Times New Roman" w:cs="Times New Roman"/>
        </w:rPr>
        <w:t>BSERVATION FORMULEE</w:t>
      </w:r>
      <w:r w:rsidR="00FA4B03">
        <w:rPr>
          <w:rFonts w:ascii="Times New Roman" w:hAnsi="Times New Roman" w:cs="Times New Roman"/>
        </w:rPr>
        <w:t xml:space="preserve"> PAR L’AGENCE</w:t>
      </w:r>
      <w:r w:rsidRPr="00A261E7">
        <w:rPr>
          <w:rFonts w:ascii="Times New Roman" w:hAnsi="Times New Roman" w:cs="Times New Roman"/>
        </w:rPr>
        <w:t xml:space="preserve"> :</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déplore le caractère lacunaire (voire l'absence totale) des commentaires</w:t>
      </w:r>
      <w:r>
        <w:rPr>
          <w:rFonts w:ascii="Times New Roman" w:hAnsi="Times New Roman" w:cs="Times New Roman"/>
        </w:rPr>
        <w:t xml:space="preserve"> portés dans certains dossiers.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611D27">
      <w:pPr>
        <w:tabs>
          <w:tab w:val="left" w:pos="2410"/>
        </w:tabs>
        <w:spacing w:after="0" w:line="240" w:lineRule="auto"/>
        <w:jc w:val="both"/>
        <w:rPr>
          <w:rFonts w:ascii="Times New Roman" w:hAnsi="Times New Roman" w:cs="Times New Roman"/>
          <w:b/>
        </w:rPr>
      </w:pPr>
      <w:r w:rsidRPr="00CE212A">
        <w:rPr>
          <w:rFonts w:ascii="Times New Roman" w:hAnsi="Times New Roman" w:cs="Times New Roman"/>
          <w:b/>
        </w:rPr>
        <w:t>CHINE POPULAIRE</w:t>
      </w:r>
      <w:r w:rsidRPr="00CE212A">
        <w:rPr>
          <w:rFonts w:ascii="Times New Roman" w:hAnsi="Times New Roman" w:cs="Times New Roman"/>
          <w:b/>
        </w:rPr>
        <w:tab/>
        <w:t>PEKIN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57 renouvelle</w:t>
      </w:r>
      <w:r>
        <w:rPr>
          <w:rFonts w:ascii="Times New Roman" w:hAnsi="Times New Roman" w:cs="Times New Roman"/>
        </w:rPr>
        <w:t>ments et 13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67 demandes et formulé 3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constaté que le nombre de nouvelles demandes de bourses scolaires était en hausse par rapport aux années précédentes. Ils ont également relevé que les familles concernées étaient souvent des couples franco-chinois venant tenter leur chance en Chine et dont les revenus n'étaient pas élevés. Si cette tendance venait à se confirmer, une hausse de l'enveloppe des besoins du poste serait à prévoir dans les années à venir.</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 rejeté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CARRÉ (322), enfant Julien : rejet pour dossier incomplet.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8F5477" w:rsidRDefault="008F5477" w:rsidP="004B56A6">
      <w:pPr>
        <w:spacing w:after="0" w:line="240" w:lineRule="auto"/>
        <w:jc w:val="both"/>
        <w:rPr>
          <w:rFonts w:ascii="Times New Roman" w:hAnsi="Times New Roman" w:cs="Times New Roman"/>
        </w:rPr>
      </w:pPr>
    </w:p>
    <w:p w:rsidR="004B56A6" w:rsidRPr="00CE212A" w:rsidRDefault="004B56A6" w:rsidP="00A24CDD">
      <w:pPr>
        <w:tabs>
          <w:tab w:val="left" w:pos="2410"/>
        </w:tabs>
        <w:spacing w:after="0" w:line="240" w:lineRule="auto"/>
        <w:jc w:val="both"/>
        <w:rPr>
          <w:rFonts w:ascii="Times New Roman" w:hAnsi="Times New Roman" w:cs="Times New Roman"/>
          <w:b/>
        </w:rPr>
      </w:pPr>
      <w:r w:rsidRPr="00CE212A">
        <w:rPr>
          <w:rFonts w:ascii="Times New Roman" w:hAnsi="Times New Roman" w:cs="Times New Roman"/>
          <w:b/>
        </w:rPr>
        <w:lastRenderedPageBreak/>
        <w:t>CHINE POPULAIRE</w:t>
      </w:r>
      <w:r w:rsidRPr="00CE212A">
        <w:rPr>
          <w:rFonts w:ascii="Times New Roman" w:hAnsi="Times New Roman" w:cs="Times New Roman"/>
          <w:b/>
        </w:rPr>
        <w:tab/>
        <w:t>SHANGHAI</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84 renouvellements et 14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65 demandes et formulé 6 propositions d'ajournement et 27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Plafonnement des tarifs : frais scolaires / frais parascolaires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Tarifs S préélémentaire et élémentaire du Petit Lotus Bleu plafonnés sur S Lycée français de Shanghai (section générale).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 rejeté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VERGER (422), enfants Méline et Oli</w:t>
      </w:r>
      <w:r>
        <w:rPr>
          <w:rFonts w:ascii="Times New Roman" w:hAnsi="Times New Roman" w:cs="Times New Roman"/>
        </w:rPr>
        <w:t>viane : quotité à 0% et statut "proposé</w:t>
      </w:r>
      <w:r w:rsidRPr="00A261E7">
        <w:rPr>
          <w:rFonts w:ascii="Times New Roman" w:hAnsi="Times New Roman" w:cs="Times New Roman"/>
        </w:rPr>
        <w:t>" (oubli prise en compte proposition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CHINE POPULAIRE</w:t>
      </w:r>
      <w:r w:rsidRPr="00CE212A">
        <w:rPr>
          <w:rFonts w:ascii="Times New Roman" w:hAnsi="Times New Roman" w:cs="Times New Roman"/>
          <w:b/>
        </w:rPr>
        <w:tab/>
      </w:r>
      <w:r w:rsidR="006938E2">
        <w:rPr>
          <w:rFonts w:ascii="Times New Roman" w:hAnsi="Times New Roman" w:cs="Times New Roman"/>
          <w:b/>
        </w:rPr>
        <w:tab/>
      </w:r>
      <w:r w:rsidRPr="00CE212A">
        <w:rPr>
          <w:rFonts w:ascii="Times New Roman" w:hAnsi="Times New Roman" w:cs="Times New Roman"/>
          <w:b/>
        </w:rPr>
        <w:t>WUHAN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 renouvellements et 1 première demande.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L'augmentation des frais de scolarité s'explique par le déménagement de l'établissement en avril 2014 dans de nouveaux locaux au sein du Campus International du district WEDZ, répondant à un souhait des autorités locales. Bénéficiant de conditions d'accueil exceptionnelles, l'EFIW accueille désormais une cinquantaine d'enfants scolarisés de la TPS à la 3ème (la section lycée ouvrant en septembre 2014). Ce déménagement a par ailleurs entraîné l'acquisition de nouveau mobilier scolaire qui a également eu un impact sur le montant des frais d'écolage, qui sont au final bien supérieurs au taux de l'inflation sur lequel avaient été précédemment plafonnés les tarifs. Les membres de la CLB1 </w:t>
      </w:r>
      <w:r w:rsidRPr="00A261E7">
        <w:rPr>
          <w:rFonts w:ascii="Times New Roman" w:hAnsi="Times New Roman" w:cs="Times New Roman"/>
        </w:rPr>
        <w:lastRenderedPageBreak/>
        <w:t>remercient l'AEFE de sa décision de déplafonnement des frais de scolarité arrêtée dans l</w:t>
      </w:r>
      <w:r>
        <w:rPr>
          <w:rFonts w:ascii="Times New Roman" w:hAnsi="Times New Roman" w:cs="Times New Roman"/>
        </w:rPr>
        <w:t>e cadre du dialogue de gestion.</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trois propositions formulées par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COREE DU SUD</w:t>
      </w:r>
      <w:r w:rsidRPr="00CE212A">
        <w:rPr>
          <w:rFonts w:ascii="Times New Roman" w:hAnsi="Times New Roman" w:cs="Times New Roman"/>
          <w:b/>
        </w:rPr>
        <w:tab/>
        <w:t>SEOUL</w:t>
      </w:r>
    </w:p>
    <w:p w:rsidR="004B56A6" w:rsidRPr="00A261E7"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14 renouve</w:t>
      </w:r>
      <w:r>
        <w:rPr>
          <w:rFonts w:ascii="Times New Roman" w:hAnsi="Times New Roman" w:cs="Times New Roman"/>
        </w:rPr>
        <w:t>llements et 1 première demande.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13 demandes et formulé 2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GEORGIE</w:t>
      </w:r>
      <w:r w:rsidRPr="00CE212A">
        <w:rPr>
          <w:rFonts w:ascii="Times New Roman" w:hAnsi="Times New Roman" w:cs="Times New Roman"/>
          <w:b/>
        </w:rPr>
        <w:tab/>
        <w:t>TBILISSI</w:t>
      </w:r>
    </w:p>
    <w:p w:rsidR="004B56A6" w:rsidRDefault="004B56A6" w:rsidP="004B56A6">
      <w:pPr>
        <w:spacing w:after="0" w:line="240" w:lineRule="auto"/>
        <w:jc w:val="both"/>
        <w:rPr>
          <w:rFonts w:ascii="Times New Roman" w:hAnsi="Times New Roman" w:cs="Times New Roman"/>
        </w:rPr>
      </w:pPr>
    </w:p>
    <w:p w:rsidR="004B56A6"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41 renouvellements et 5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39 demandes et formulé 7 propositions de rejet.</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6938E2" w:rsidRPr="00A261E7" w:rsidRDefault="006938E2"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l'instance a pris connaissance de la baisse brutale de l'IPPA (-30 points).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elle a approuvé la mesure générale d'une atténuation de cette baisse selon les principes suivants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à quotité inférieure à 90% dont le renouvellement s'accompagne d'une forte baisse de quotité : compensation d'1/3 de l'impact spécifique de l'IPPA et de 2/3 en cas de difficulté spécifique (perte d'emploi, scolarisation d'un nouvel enfant....).</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 dossiers modifiés : (3)</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CARRATU (40), enfant Noé LOMIDZE</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maintien de la quotité théorique de 69% - pas d'anticipation sur la situation financière de 2014.</w:t>
      </w:r>
    </w:p>
    <w:p w:rsidR="004B56A6" w:rsidRPr="00A261E7" w:rsidRDefault="00D06661" w:rsidP="004B56A6">
      <w:pPr>
        <w:spacing w:after="0" w:line="240" w:lineRule="auto"/>
        <w:jc w:val="both"/>
        <w:rPr>
          <w:rFonts w:ascii="Times New Roman" w:hAnsi="Times New Roman" w:cs="Times New Roman"/>
        </w:rPr>
      </w:pPr>
      <w:r>
        <w:rPr>
          <w:rFonts w:ascii="Times New Roman" w:hAnsi="Times New Roman" w:cs="Times New Roman"/>
        </w:rPr>
        <w:t xml:space="preserve">- </w:t>
      </w:r>
      <w:r w:rsidR="004B56A6" w:rsidRPr="00A261E7">
        <w:rPr>
          <w:rFonts w:ascii="Times New Roman" w:hAnsi="Times New Roman" w:cs="Times New Roman"/>
        </w:rPr>
        <w:t>famille FORT (23), enfants Eva, Marie, Maxime et Emma TSAGOURIA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modifications du pourcentage d'exonération accordée par l'établissement sur les frais de scolarité (cf. Liste reçue) pour Eva et Maxime - la quotité reste inchangée.</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TOURNON (22), enfants Audrey et Alexandre ZARKUA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modification du pourcentage d'exonération accordée par l'établissement sur les frais de scolarité (cf. Liste reçue) pour Alexandre - la quotité reste inchangée.</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Pr>
          <w:rFonts w:ascii="Times New Roman" w:hAnsi="Times New Roman" w:cs="Times New Roman"/>
        </w:rPr>
        <w:t>lleurs délais de ces décisions.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HONG-KONG</w:t>
      </w:r>
      <w:r w:rsidRPr="00CE212A">
        <w:rPr>
          <w:rFonts w:ascii="Times New Roman" w:hAnsi="Times New Roman" w:cs="Times New Roman"/>
          <w:b/>
        </w:rPr>
        <w:tab/>
        <w:t>HONG KONG</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56 renouvelle</w:t>
      </w:r>
      <w:r>
        <w:rPr>
          <w:rFonts w:ascii="Times New Roman" w:hAnsi="Times New Roman" w:cs="Times New Roman"/>
        </w:rPr>
        <w:t>ments et 11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51 demandes et formulé 4 propositions d'ajournement et 12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IBANEZ (440), enfants Carmen et Julie : suppression S1.</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VANDAMME (431), enfant Martin : suppression S1.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INDE</w:t>
      </w:r>
      <w:r w:rsidRPr="00CE212A">
        <w:rPr>
          <w:rFonts w:ascii="Times New Roman" w:hAnsi="Times New Roman" w:cs="Times New Roman"/>
          <w:b/>
        </w:rPr>
        <w:tab/>
        <w:t>BOMBAY</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w:t>
      </w:r>
      <w:r>
        <w:rPr>
          <w:rFonts w:ascii="Times New Roman" w:hAnsi="Times New Roman" w:cs="Times New Roman"/>
        </w:rPr>
        <w:t xml:space="preserve">commission locale a examiné 6 </w:t>
      </w:r>
      <w:r w:rsidRPr="00A261E7">
        <w:rPr>
          <w:rFonts w:ascii="Times New Roman" w:hAnsi="Times New Roman" w:cs="Times New Roman"/>
        </w:rPr>
        <w:t>renouvellements qu'elle a présentés favorablement.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INDE</w:t>
      </w:r>
      <w:r w:rsidRPr="00CE212A">
        <w:rPr>
          <w:rFonts w:ascii="Times New Roman" w:hAnsi="Times New Roman" w:cs="Times New Roman"/>
          <w:b/>
        </w:rPr>
        <w:tab/>
        <w:t>NEW DELHI</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w:t>
      </w:r>
      <w:r>
        <w:rPr>
          <w:rFonts w:ascii="Times New Roman" w:hAnsi="Times New Roman" w:cs="Times New Roman"/>
        </w:rPr>
        <w:t>a commission locale a examiné 7</w:t>
      </w:r>
      <w:r w:rsidRPr="00A261E7">
        <w:rPr>
          <w:rFonts w:ascii="Times New Roman" w:hAnsi="Times New Roman" w:cs="Times New Roman"/>
        </w:rPr>
        <w:t xml:space="preserve"> renouvell</w:t>
      </w:r>
      <w:r w:rsidR="006938E2">
        <w:rPr>
          <w:rFonts w:ascii="Times New Roman" w:hAnsi="Times New Roman" w:cs="Times New Roman"/>
        </w:rPr>
        <w:t>ements et une première demande.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 demandes, formulé 4 propositions d'ajournement et une proposition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l'instance locale.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INDE</w:t>
      </w:r>
      <w:r w:rsidRPr="00CE212A">
        <w:rPr>
          <w:rFonts w:ascii="Times New Roman" w:hAnsi="Times New Roman" w:cs="Times New Roman"/>
          <w:b/>
        </w:rPr>
        <w:tab/>
        <w:t>PONDICHERY</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384 renouvellements et 35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404 demandes et formulé 7 propositions d'ajournement et 8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Un membre de l'instance a dénoncé le caractère inique et illogique d’une mesure tendant à pénaliser des familles propriétaires d’un bien d’une valeur trop élevée. Il a insisté sur le fait que ce patrimoine immobilier ne constituait pas une épargne utilisable et que cette règle revenait à exhorter les propriétaires fonciers à vendre leur bien pou</w:t>
      </w:r>
      <w:r>
        <w:rPr>
          <w:rFonts w:ascii="Times New Roman" w:hAnsi="Times New Roman" w:cs="Times New Roman"/>
        </w:rPr>
        <w:t>r assumer les frais d’écolage.</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Le Président de la Commission locale a annoncé le souhait d’augmenter la bourse de transport afin de tenir compte de l’augmentation constante du coût de la vie. Il a rappelé que ce type de bourse n’avait pas fait l’objet d’une revalorisation depuis 2007 et ne correspondait donc plus à la réalité locale. Il a </w:t>
      </w:r>
      <w:r w:rsidRPr="00A261E7">
        <w:rPr>
          <w:rFonts w:ascii="Times New Roman" w:hAnsi="Times New Roman" w:cs="Times New Roman"/>
        </w:rPr>
        <w:lastRenderedPageBreak/>
        <w:t xml:space="preserve">précisé que cette revalorisation, qui correspond à environ 1,80% de l’enveloppe limitative, s’accompagnerait en contrepartie de règles d’attribution plus strictes telles que l’octroi d’une bourse par </w:t>
      </w:r>
      <w:r>
        <w:rPr>
          <w:rFonts w:ascii="Times New Roman" w:hAnsi="Times New Roman" w:cs="Times New Roman"/>
        </w:rPr>
        <w:t>famille et non plus par élèves.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Il a également insisté auprès de chaque membre de la commission sur la nécessité d’instaurer une politique active de promotion de l’enseignement français dans la circonscription. De nombreux élèves français ne sont pas scolarisés dans l’un des trois établiss</w:t>
      </w:r>
      <w:r>
        <w:rPr>
          <w:rFonts w:ascii="Times New Roman" w:hAnsi="Times New Roman" w:cs="Times New Roman"/>
        </w:rPr>
        <w:t>ements d’enseignement français.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Un Conseiller à l'AFE a signalé l’absence d’enseignants certifiés à l’Ecole élémentaire de Karikal et souhaiterait qu’une formation des enseignants de l’Ecole de Karikal soit encadrée par des professeurs retraités du Lycée français de Pondichéry afin de renforcer le niveau pédagogique de l’Etablissement.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- 1 dossier modifié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MOURIN, enfants Florian et Cédric</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ajout de l'exonération de 50% sur les frais de scolarité selon formulaire présenté par l'établissement.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INDONESIE</w:t>
      </w:r>
      <w:r w:rsidRPr="00CE212A">
        <w:rPr>
          <w:rFonts w:ascii="Times New Roman" w:hAnsi="Times New Roman" w:cs="Times New Roman"/>
          <w:b/>
        </w:rPr>
        <w:tab/>
        <w:t>JAKARTA</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105 renouvellements et 16 pr</w:t>
      </w:r>
      <w:r w:rsidR="007F4E2A">
        <w:rPr>
          <w:rFonts w:ascii="Times New Roman" w:hAnsi="Times New Roman" w:cs="Times New Roman"/>
        </w:rPr>
        <w:t>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109 demandes et formulé 3 propositions d'ajournement et 9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membres de la CLB s'interrogent sur les modalités de prise en compte du patrimoine immobilier, en particulier s'il y a une différence importante entre la valeur d'achat (qui peut être ancienne) et le prix du bien en cas de vente. Il est évoqué la possibilité de relever le plafond d'exclusion immobilier dans le futur compte tenu de la forte augmentation des prix à l'achat à Jakarta comme à Bali.</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Default="004B56A6" w:rsidP="004B56A6">
      <w:pPr>
        <w:spacing w:after="0" w:line="240" w:lineRule="auto"/>
        <w:jc w:val="both"/>
        <w:rPr>
          <w:rFonts w:ascii="Times New Roman" w:hAnsi="Times New Roman" w:cs="Times New Roman"/>
        </w:rPr>
      </w:pPr>
    </w:p>
    <w:p w:rsidR="008F5477" w:rsidRDefault="008F5477"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(8)</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CABOT (445), enfant Éloïse : suppression exo sur S1.</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HENDEL (436), enfants Zoé et Hippolite QUESNAY : ajout exo 75% sur S et 50% sur SA.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HUBERT (449), enfants Kîran et Yahna HUBERT-BONNON : suppression S1 pour enfant Kîran.</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JEANJEAN (327), enfants Talal et Nahim : ajout exo 95% sur S et 70% sur SA.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MERKLEN (458), enfant Crystal : suppression S1, enfant scolarisée l'année précédente.</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QUEREL (460), enfant Sophia SALLANDRE : pondération à 70% conformément à l'avis de la CLB.</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BARRE (455), enfants I Kadek Manalo et Ni Putu Malika MARIAWAN : ajout S1.</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KVOT (182), enfants Mattéo et Tiara : accord quotité en raison de l'ancienneté de la famille dans le système et de sa réintégration l'an dernier (dérogation au seuil de patrimoine immobilier).</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t>JAPON</w:t>
      </w:r>
      <w:r w:rsidRPr="00CE212A">
        <w:rPr>
          <w:rFonts w:ascii="Times New Roman" w:hAnsi="Times New Roman" w:cs="Times New Roman"/>
          <w:b/>
        </w:rPr>
        <w:tab/>
        <w:t>KYOTO</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35 renouvell</w:t>
      </w:r>
      <w:r>
        <w:rPr>
          <w:rFonts w:ascii="Times New Roman" w:hAnsi="Times New Roman" w:cs="Times New Roman"/>
        </w:rPr>
        <w:t>ements et 3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37 demandes et formulé 1 proposition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L'établissement n'a pas obtenu du CNED une baisse de ses frais d'inscription cette année. Ces frais apparaissent en effet disproportionnés au regard du travail accompli par les enseignants de l'établissement dans le cadre du partenariat conclu avec le centre. Le maintien de ces tarifs (qui augmenteront de nouveau l'an prochain) doit se refléter dans le montant de l'enveloppe des bourses, lequel ne permet pas, en l'état actuel, de procéder par redéploiement des quotités, sauf à pénaliser injustement la scolarité de certains enfants.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Elle précise que l'augmentation des frais d'inscription au CNED a été prise en compte dans les tarifs 2014/2015 des classes non homologuées et que le dépassement d'enveloppe qui en a résulté a été couvert.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Pr="00CE212A" w:rsidRDefault="004B56A6" w:rsidP="004B56A6">
      <w:pPr>
        <w:spacing w:after="0" w:line="240" w:lineRule="auto"/>
        <w:jc w:val="both"/>
        <w:rPr>
          <w:rFonts w:ascii="Times New Roman" w:hAnsi="Times New Roman" w:cs="Times New Roman"/>
          <w:b/>
        </w:rPr>
      </w:pPr>
      <w:r w:rsidRPr="00CE212A">
        <w:rPr>
          <w:rFonts w:ascii="Times New Roman" w:hAnsi="Times New Roman" w:cs="Times New Roman"/>
          <w:b/>
        </w:rPr>
        <w:lastRenderedPageBreak/>
        <w:t>JAPON</w:t>
      </w:r>
      <w:r w:rsidRPr="00CE212A">
        <w:rPr>
          <w:rFonts w:ascii="Times New Roman" w:hAnsi="Times New Roman" w:cs="Times New Roman"/>
          <w:b/>
        </w:rPr>
        <w:tab/>
        <w:t>TOKYO</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160 renouvelle</w:t>
      </w:r>
      <w:r w:rsidR="007F4E2A">
        <w:rPr>
          <w:rFonts w:ascii="Times New Roman" w:hAnsi="Times New Roman" w:cs="Times New Roman"/>
        </w:rPr>
        <w:t>ments et 32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181 demandes et formulé 1 proposition d'ajournement et 10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L'établissement, d'une part, et le poste, d'autre part, ont souhaité souligner les complications entraînées par la redistribution en fin d'année de la C</w:t>
      </w:r>
      <w:r w:rsidR="002C2E27">
        <w:rPr>
          <w:rFonts w:ascii="Times New Roman" w:hAnsi="Times New Roman" w:cs="Times New Roman"/>
        </w:rPr>
        <w:t>P</w:t>
      </w:r>
      <w:r w:rsidRPr="00A261E7">
        <w:rPr>
          <w:rFonts w:ascii="Times New Roman" w:hAnsi="Times New Roman" w:cs="Times New Roman"/>
        </w:rPr>
        <w:t>S (refacturations, remboursements, nouvelles notifications, communication avec les familles qui ne comprenaient pas toujours ces changements) sans en contester le bien-fondé. L'instance locale reste ouverte à toute proposition qui permettrait une redistribution plus optimale de cette enveloppe, notamment sous forme d'une dotation globale que la commission pourrait ventiler.</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Par ailleurs, les associations de familles et de parents d'élèves, soutenues par une majorité de membres de la commission, ont apporté les commentaires suivants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L'Association des Familles Franco-Japonaises du Japon (AFFIJ) a appelé de ses vœux un regroupement des plafonds mobiliers et immobiliers ou une augmentation du plafond de la valeur des biens mobiliers afin de ne pas défavoriser les jeunes familles sans patrimoine immobilier mais désireuses de se constituer un capital, ou celles, en difficulté ou sans emploi, qui vivent de leurs économies.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L'Association Familles du Lycée International de Tokyo (FLT) souhaite pour sa part que les plafonds patrimoniaux soient portés à 350 000 et 150 000 euros respectivement pour l'immobilier et le mobilier, tout en souscrivant pleinement à l'idée d'une fusion des plafonds avancée par l'AFFIJ.</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(9)</w:t>
      </w:r>
    </w:p>
    <w:p w:rsidR="004B56A6" w:rsidRPr="00A261E7" w:rsidRDefault="004B56A6" w:rsidP="004B56A6">
      <w:pPr>
        <w:spacing w:after="0" w:line="240" w:lineRule="auto"/>
        <w:jc w:val="both"/>
        <w:rPr>
          <w:rFonts w:ascii="Times New Roman" w:hAnsi="Times New Roman" w:cs="Times New Roman"/>
        </w:rPr>
      </w:pPr>
    </w:p>
    <w:p w:rsidR="004B56A6" w:rsidRPr="00A261E7" w:rsidRDefault="00D06661" w:rsidP="004B56A6">
      <w:pPr>
        <w:spacing w:after="0" w:line="240" w:lineRule="auto"/>
        <w:jc w:val="both"/>
        <w:rPr>
          <w:rFonts w:ascii="Times New Roman" w:hAnsi="Times New Roman" w:cs="Times New Roman"/>
        </w:rPr>
      </w:pPr>
      <w:r>
        <w:rPr>
          <w:rFonts w:ascii="Times New Roman" w:hAnsi="Times New Roman" w:cs="Times New Roman"/>
        </w:rPr>
        <w:t>Suppression S1</w:t>
      </w:r>
      <w:r w:rsidR="004B56A6" w:rsidRPr="00A261E7">
        <w:rPr>
          <w:rFonts w:ascii="Times New Roman" w:hAnsi="Times New Roman" w:cs="Times New Roman"/>
        </w:rPr>
        <w:t xml:space="preserve"> pour 7 familles.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LETUR (277), enfants Thomas et Yuria : alignement quotité accordée sur quotité théorique (41 à 42%).</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BERTHET (550), enfant Julie-Azusa : ajournement pour approfondissement de la situation patrimoniale.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C400FF" w:rsidRDefault="004B56A6" w:rsidP="004B56A6">
      <w:pPr>
        <w:spacing w:after="0" w:line="240" w:lineRule="auto"/>
        <w:jc w:val="both"/>
        <w:rPr>
          <w:rFonts w:ascii="Times New Roman" w:hAnsi="Times New Roman" w:cs="Times New Roman"/>
          <w:b/>
        </w:rPr>
      </w:pPr>
      <w:r w:rsidRPr="00C400FF">
        <w:rPr>
          <w:rFonts w:ascii="Times New Roman" w:hAnsi="Times New Roman" w:cs="Times New Roman"/>
          <w:b/>
        </w:rPr>
        <w:lastRenderedPageBreak/>
        <w:t>LAOS</w:t>
      </w:r>
      <w:r w:rsidRPr="00C400FF">
        <w:rPr>
          <w:rFonts w:ascii="Times New Roman" w:hAnsi="Times New Roman" w:cs="Times New Roman"/>
          <w:b/>
        </w:rPr>
        <w:tab/>
        <w:t>VIENTIANE</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119 renouvellements et 13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107 demandes et formulé 18 propositions d'ajournement et 6 propositions de rejet. 1 dossier est hors scolarité.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 poste a appelé l'attention des membres de la commission sur les dossiers qui avaient été remis dans les temps mais sans entretien, comme cela avait été demandé dans la lettre d'ouverture de la campagne. Les membres ont choisi de laisser l'Agence décider s'il fallait réduire, pour le principe et par équité vis à vis des demandeurs qui avaient fait l'effort de solliciter un RDV, la quotité pour ces dossiers.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(11)</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Suppression S1 pour 9 dossiers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JOLIS (308), enfant Axel : ajournement en l'absence de changement de situation signalé (dossier toujours rejeté les années précédentes).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PHINITH (237), enfants Louise et Marie : attribution bourse car motif d'ajournement (dette scolarité) non recevable.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 rejeté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CHARLET (310), enfants Ana et Louisa PHOMMMACHANH : VAD refusée par la famille.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4B56A6" w:rsidRPr="00C400FF" w:rsidRDefault="004B56A6" w:rsidP="004B56A6">
      <w:pPr>
        <w:spacing w:after="0" w:line="240" w:lineRule="auto"/>
        <w:jc w:val="both"/>
        <w:rPr>
          <w:rFonts w:ascii="Times New Roman" w:hAnsi="Times New Roman" w:cs="Times New Roman"/>
          <w:b/>
        </w:rPr>
      </w:pPr>
      <w:r w:rsidRPr="00C400FF">
        <w:rPr>
          <w:rFonts w:ascii="Times New Roman" w:hAnsi="Times New Roman" w:cs="Times New Roman"/>
          <w:b/>
        </w:rPr>
        <w:t>MALAISIE</w:t>
      </w:r>
      <w:r w:rsidRPr="00C400FF">
        <w:rPr>
          <w:rFonts w:ascii="Times New Roman" w:hAnsi="Times New Roman" w:cs="Times New Roman"/>
          <w:b/>
        </w:rPr>
        <w:tab/>
        <w:t>KUALA LUMPUR</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38 renouvell</w:t>
      </w:r>
      <w:r>
        <w:rPr>
          <w:rFonts w:ascii="Times New Roman" w:hAnsi="Times New Roman" w:cs="Times New Roman"/>
        </w:rPr>
        <w:t>ements et 7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32 demandes et formulé 5 propositions d'ajournement et 8 propositions de rejet.</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nouveaux tarifs ont été transmis à l'AEFE le 27/05/2014. Ils ont cependant été pris en compte par l'Agence. L'établissement appelle désormais 6 tarifs différents pour le transport scolaire en fonction du lieu d'habitation des élèves.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BERGUGNAT (161), enfant Lucas : quotité portée à 40% conformément à l'avis de la CLB1.</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Famille CHERIFI (107), enfants Sabra-Rada et Jade mis hors scolarité </w:t>
      </w:r>
      <w:r>
        <w:rPr>
          <w:rFonts w:ascii="Times New Roman" w:hAnsi="Times New Roman" w:cs="Times New Roman"/>
        </w:rPr>
        <w:t>(départ de la circonscription).</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NEPAL</w:t>
      </w:r>
      <w:r w:rsidRPr="00E67A2F">
        <w:rPr>
          <w:rFonts w:ascii="Times New Roman" w:hAnsi="Times New Roman" w:cs="Times New Roman"/>
          <w:b/>
        </w:rPr>
        <w:tab/>
        <w:t>KATMANDOU</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 renouvellements et 2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 demandes et formulé 3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OUZBEKISTAN</w:t>
      </w:r>
      <w:r w:rsidRPr="00E67A2F">
        <w:rPr>
          <w:rFonts w:ascii="Times New Roman" w:hAnsi="Times New Roman" w:cs="Times New Roman"/>
          <w:b/>
        </w:rPr>
        <w:tab/>
        <w:t>TACHKENT</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 renouvellement, qu'elle a proposé favorablement.</w:t>
      </w:r>
    </w:p>
    <w:p w:rsidR="004B56A6" w:rsidRDefault="004B56A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la proposition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PHILIPPINES</w:t>
      </w:r>
      <w:r w:rsidR="007F4E2A">
        <w:rPr>
          <w:rFonts w:ascii="Times New Roman" w:hAnsi="Times New Roman" w:cs="Times New Roman"/>
          <w:b/>
        </w:rPr>
        <w:tab/>
      </w:r>
      <w:r w:rsidRPr="00E67A2F">
        <w:rPr>
          <w:rFonts w:ascii="Times New Roman" w:hAnsi="Times New Roman" w:cs="Times New Roman"/>
          <w:b/>
        </w:rPr>
        <w:tab/>
        <w:t>MANILLE</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54 renouvellements et 5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ces 59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Elle souligne toutefois le caractère lacunaire des observations portées dans le dossier informatisé de chaque famille.</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Pr>
          <w:rFonts w:ascii="Times New Roman" w:hAnsi="Times New Roman" w:cs="Times New Roman"/>
        </w:rPr>
        <w:t>lleurs délais de ces décisions.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SINGAPOUR</w:t>
      </w:r>
      <w:r w:rsidRPr="00E67A2F">
        <w:rPr>
          <w:rFonts w:ascii="Times New Roman" w:hAnsi="Times New Roman" w:cs="Times New Roman"/>
          <w:b/>
        </w:rPr>
        <w:tab/>
      </w:r>
      <w:r w:rsidR="007F4E2A">
        <w:rPr>
          <w:rFonts w:ascii="Times New Roman" w:hAnsi="Times New Roman" w:cs="Times New Roman"/>
          <w:b/>
        </w:rPr>
        <w:tab/>
      </w:r>
      <w:r w:rsidRPr="00E67A2F">
        <w:rPr>
          <w:rFonts w:ascii="Times New Roman" w:hAnsi="Times New Roman" w:cs="Times New Roman"/>
          <w:b/>
        </w:rPr>
        <w:t>SINGAPOUR</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60 renouvellements et 12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42 demandes et formulé 6 propositions d'ajournement et 24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Une représentante d'un Conseiller AFE a souhaité que lors de l'examen des futures demandes de bourses le type de titre de séjour utilisé par les demandeurs soit précisé afin de pouvoir réussir à définir les catégories de revenus déclarés auprès des autorités locales. Ces dernières attribuent un type de titre de séjour spécifique en fonction des revenus annuels déclarés auprès des services fiscaux locaux.</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Les membres de la CLB ont débattu sur le patrimoine mobilier et le type de produits financiers qu'il englobe. La non inclusion de l'assurance-vie française alors que des comptes étrangers similaires le sont a fait débat.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prise en compte de la valeur des biens immobiliers au moment de l'achat ne reflète pas la valeur réelle du patrimoine immobilier au moment du dépôt du dossier de demande de bourses. Dans le contexte immobilier singapourien, cela exclut les familles ayant acquis un bien récemment.</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Afin d'affiner l'étude du dossier, il serait utile de produire une estimation de la valeur actuelle du bien via des sites spécialisés et fiables en la matière.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prix du marché de l'immobilier singapourien sont bien supérieurs à ceux prévalant en France. Par conséquent, les seuils d'exclusion actuellement fixés peuvent difficilement tenir compte des réalités du marché local. La question du seuil du patrimoine immobilier sera approfondie lors de la CLB2.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MOUCHEL LA FOSSE (252), enfant MOUCHEL LA FOSSE Emma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S1, enfant déjà scolarisée dans le même établissement l'année dernière et ajout SA</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rappelle que tous les types de placements (assurances-vie, ...) doivent être pris en compte dans le patrimoine mobilier.</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SRI LANKA</w:t>
      </w:r>
      <w:r w:rsidRPr="00E67A2F">
        <w:rPr>
          <w:rFonts w:ascii="Times New Roman" w:hAnsi="Times New Roman" w:cs="Times New Roman"/>
          <w:b/>
        </w:rPr>
        <w:tab/>
        <w:t>COLOMBO</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w:t>
      </w:r>
      <w:r>
        <w:rPr>
          <w:rFonts w:ascii="Times New Roman" w:hAnsi="Times New Roman" w:cs="Times New Roman"/>
        </w:rPr>
        <w:t>le a examiné 9 renouvellements.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 demandes et formulé 1 proposition d'ajournement.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lastRenderedPageBreak/>
        <w:t>TAIWAN</w:t>
      </w:r>
      <w:r w:rsidRPr="00E67A2F">
        <w:rPr>
          <w:rFonts w:ascii="Times New Roman" w:hAnsi="Times New Roman" w:cs="Times New Roman"/>
          <w:b/>
        </w:rPr>
        <w:tab/>
        <w:t>TAIPEI</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40 renouvellements et 13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44 demandes et formulé 9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 signaler que pour l'année scolaire 2014/2015, l'école de TAIPEI a décidé de fusionner les frais d'inscription annuelle et les frais de s</w:t>
      </w:r>
      <w:r w:rsidR="007F4E2A">
        <w:rPr>
          <w:rFonts w:ascii="Times New Roman" w:hAnsi="Times New Roman" w:cs="Times New Roman"/>
        </w:rPr>
        <w:t>colarité sous le seul intitulé "frais de scolarité</w:t>
      </w:r>
      <w:r w:rsidRPr="00A261E7">
        <w:rPr>
          <w:rFonts w:ascii="Times New Roman" w:hAnsi="Times New Roman" w:cs="Times New Roman"/>
        </w:rPr>
        <w:t>". Il a été également instauré, pour les classes de MS, GS, CP, CE1, CE2, et CM1 un parcours monolingue en plus du parcours bilingue déjà existant. Pour la classe de CM2 seul le parcours bilingue est proposé.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w:t>
      </w:r>
      <w:r>
        <w:rPr>
          <w:rFonts w:ascii="Times New Roman" w:hAnsi="Times New Roman" w:cs="Times New Roman"/>
        </w:rPr>
        <w:t xml:space="preserve"> </w:t>
      </w:r>
      <w:r w:rsidRPr="00A261E7">
        <w:rPr>
          <w:rFonts w:ascii="Times New Roman" w:hAnsi="Times New Roman" w:cs="Times New Roman"/>
        </w:rPr>
        <w:t>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Pour s'inscrire dans les limites de l'enveloppe limitative notifiée, la commission locale a approuvé les mesures de régulation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w:t>
      </w:r>
      <w:r>
        <w:rPr>
          <w:rFonts w:ascii="Times New Roman" w:hAnsi="Times New Roman" w:cs="Times New Roman"/>
        </w:rPr>
        <w:t xml:space="preserve"> </w:t>
      </w:r>
      <w:r w:rsidRPr="00A261E7">
        <w:rPr>
          <w:rFonts w:ascii="Times New Roman" w:hAnsi="Times New Roman" w:cs="Times New Roman"/>
        </w:rPr>
        <w:t>ne pas prendre en charge les frais liés au parcours bilingue à l'exception de la classe de CM2, en l'absence d'alternative monolingue.</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w:t>
      </w:r>
      <w:r>
        <w:rPr>
          <w:rFonts w:ascii="Times New Roman" w:hAnsi="Times New Roman" w:cs="Times New Roman"/>
        </w:rPr>
        <w:t xml:space="preserve"> </w:t>
      </w:r>
      <w:r w:rsidRPr="00A261E7">
        <w:rPr>
          <w:rFonts w:ascii="Times New Roman" w:hAnsi="Times New Roman" w:cs="Times New Roman"/>
        </w:rPr>
        <w:t>maintien des critères retenus en 2013/2014 pour l'attribution des bourses parascolaires D et T, à savoir : pour la demi-pension, uniquement lorsqu'elle est obligatoire et pour le transport, dès lors que les deux parents travaillent et que l'enfant a moins de 13 ans.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w:t>
      </w:r>
      <w:r w:rsidR="007F4E2A">
        <w:rPr>
          <w:rFonts w:ascii="Times New Roman" w:hAnsi="Times New Roman" w:cs="Times New Roman"/>
        </w:rPr>
        <w:t xml:space="preserve"> </w:t>
      </w:r>
      <w:r w:rsidRPr="00A261E7">
        <w:rPr>
          <w:rFonts w:ascii="Times New Roman" w:hAnsi="Times New Roman" w:cs="Times New Roman"/>
        </w:rPr>
        <w:t>-</w:t>
      </w:r>
      <w:r w:rsidR="007F4E2A">
        <w:rPr>
          <w:rFonts w:ascii="Times New Roman" w:hAnsi="Times New Roman" w:cs="Times New Roman"/>
        </w:rPr>
        <w:t xml:space="preserve"> </w:t>
      </w:r>
      <w:r w:rsidRPr="00A261E7">
        <w:rPr>
          <w:rFonts w:ascii="Times New Roman" w:hAnsi="Times New Roman" w:cs="Times New Roman"/>
        </w:rPr>
        <w:t>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Default="004B56A6" w:rsidP="004B56A6">
      <w:pPr>
        <w:spacing w:after="0" w:line="240" w:lineRule="auto"/>
        <w:jc w:val="both"/>
        <w:rPr>
          <w:rFonts w:ascii="Times New Roman" w:hAnsi="Times New Roman" w:cs="Times New Roman"/>
        </w:rPr>
      </w:pPr>
    </w:p>
    <w:p w:rsidR="00340837" w:rsidRPr="00340837" w:rsidRDefault="00340837" w:rsidP="004B56A6">
      <w:pPr>
        <w:spacing w:after="0" w:line="240" w:lineRule="auto"/>
        <w:jc w:val="both"/>
        <w:rPr>
          <w:rFonts w:ascii="Times New Roman" w:hAnsi="Times New Roman" w:cs="Times New Roman"/>
          <w:b/>
        </w:rPr>
      </w:pPr>
      <w:r w:rsidRPr="00340837">
        <w:rPr>
          <w:rFonts w:ascii="Times New Roman" w:hAnsi="Times New Roman" w:cs="Times New Roman"/>
          <w:b/>
        </w:rPr>
        <w:t>Les membres de la CNB se sont interrogés sur la non</w:t>
      </w:r>
      <w:r>
        <w:rPr>
          <w:rFonts w:ascii="Times New Roman" w:hAnsi="Times New Roman" w:cs="Times New Roman"/>
          <w:b/>
        </w:rPr>
        <w:t>-</w:t>
      </w:r>
      <w:r w:rsidRPr="00340837">
        <w:rPr>
          <w:rFonts w:ascii="Times New Roman" w:hAnsi="Times New Roman" w:cs="Times New Roman"/>
          <w:b/>
        </w:rPr>
        <w:t>prise en compte par l’Agence des tarifs des classes bilingues dans le calcul des droits à bourses scolaires des familles concernées.</w:t>
      </w:r>
    </w:p>
    <w:p w:rsidR="004B56A6" w:rsidRDefault="004B56A6"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THAILANDE</w:t>
      </w:r>
      <w:r w:rsidRPr="00E67A2F">
        <w:rPr>
          <w:rFonts w:ascii="Times New Roman" w:hAnsi="Times New Roman" w:cs="Times New Roman"/>
          <w:b/>
        </w:rPr>
        <w:tab/>
        <w:t>BANGKOK</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168 renouvelle</w:t>
      </w:r>
      <w:r w:rsidR="007F4E2A">
        <w:rPr>
          <w:rFonts w:ascii="Times New Roman" w:hAnsi="Times New Roman" w:cs="Times New Roman"/>
        </w:rPr>
        <w:t>ments et 33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167 demandes et formulé 10 propositions d'ajournement et 21 propositions de rejet. 2 élèves sont placés hors scolarité (2 départs de la circonscription).</w:t>
      </w:r>
    </w:p>
    <w:p w:rsidR="004B56A6" w:rsidRDefault="004B56A6"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011256" w:rsidRDefault="0001125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L'établissement a décidé en avril 2014 d'appliquer à partir de la rentrée 4 tarifs de ramassage scolaire (2 zones et 2 types de trajet : aller ou aller/retour).</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(18)</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BICHEMIN (557), enfant Hugo : alignement quotité accordée sur quotité théorique (56 à 57%).</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MARQUE (460), enfant D</w:t>
      </w:r>
      <w:r w:rsidR="00D06661">
        <w:rPr>
          <w:rFonts w:ascii="Times New Roman" w:hAnsi="Times New Roman" w:cs="Times New Roman"/>
        </w:rPr>
        <w:t>ominique : situation inchangée,</w:t>
      </w:r>
      <w:r w:rsidRPr="00A261E7">
        <w:rPr>
          <w:rFonts w:ascii="Times New Roman" w:hAnsi="Times New Roman" w:cs="Times New Roman"/>
        </w:rPr>
        <w:t xml:space="preserve"> pondération identique à l'année précédente (52%).</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ABHAY (169), enfants Aline, Antony et Passariya : ajournement, situation financière à vérifier. La famille déclare les mêmes revenus depuis 2010/2011.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a procédé à la rectification de 15 dossiers en raison de la mauvaise saisie des tarifs de transport scolaire.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 rejeté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BODIN (550), enfant Konlati : rejet car la situation financière réelle de la famille n'est pas établie.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a pris note de l'augmentation importante du nombre de pondérations destinées à reconduire les quotités accordées l'année précédente.</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Pr>
          <w:rFonts w:ascii="Times New Roman" w:hAnsi="Times New Roman" w:cs="Times New Roman"/>
        </w:rPr>
        <w:t>lleurs délais de ces décisions.</w:t>
      </w:r>
    </w:p>
    <w:p w:rsidR="004B56A6" w:rsidRDefault="004B56A6"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67A2F" w:rsidRDefault="004B56A6" w:rsidP="004B56A6">
      <w:pPr>
        <w:spacing w:after="0" w:line="240" w:lineRule="auto"/>
        <w:jc w:val="both"/>
        <w:rPr>
          <w:rFonts w:ascii="Times New Roman" w:hAnsi="Times New Roman" w:cs="Times New Roman"/>
          <w:b/>
        </w:rPr>
      </w:pPr>
      <w:r w:rsidRPr="00E67A2F">
        <w:rPr>
          <w:rFonts w:ascii="Times New Roman" w:hAnsi="Times New Roman" w:cs="Times New Roman"/>
          <w:b/>
        </w:rPr>
        <w:t>VIETNAM</w:t>
      </w:r>
      <w:r w:rsidRPr="00E67A2F">
        <w:rPr>
          <w:rFonts w:ascii="Times New Roman" w:hAnsi="Times New Roman" w:cs="Times New Roman"/>
          <w:b/>
        </w:rPr>
        <w:tab/>
        <w:t>HANOI</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75 renouvellements et 11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73 demandes et formulé 9 propositions d'ajournement et 4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Default="004B56A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(7)</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BOUILLOT (148), enfant Angel BOUILLOT-MAC : suppression de S1. Ajournement car changement de situation non justifiée. VAD demandée.</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Suppression de S1 pour 6 familles.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4B56A6" w:rsidRPr="003571FF" w:rsidRDefault="004B56A6" w:rsidP="004B56A6">
      <w:pPr>
        <w:spacing w:after="0" w:line="240" w:lineRule="auto"/>
        <w:jc w:val="both"/>
        <w:rPr>
          <w:rFonts w:ascii="Times New Roman" w:hAnsi="Times New Roman" w:cs="Times New Roman"/>
          <w:b/>
        </w:rPr>
      </w:pPr>
      <w:r w:rsidRPr="003571FF">
        <w:rPr>
          <w:rFonts w:ascii="Times New Roman" w:hAnsi="Times New Roman" w:cs="Times New Roman"/>
          <w:b/>
        </w:rPr>
        <w:t>VIETNAM</w:t>
      </w:r>
      <w:r w:rsidRPr="003571FF">
        <w:rPr>
          <w:rFonts w:ascii="Times New Roman" w:hAnsi="Times New Roman" w:cs="Times New Roman"/>
          <w:b/>
        </w:rPr>
        <w:tab/>
        <w:t>HO CHI MINH VILLE</w:t>
      </w:r>
    </w:p>
    <w:p w:rsidR="004B56A6" w:rsidRPr="003571FF" w:rsidRDefault="004B56A6" w:rsidP="004B56A6">
      <w:pPr>
        <w:spacing w:after="0" w:line="240" w:lineRule="auto"/>
        <w:jc w:val="both"/>
        <w:rPr>
          <w:rFonts w:ascii="Times New Roman" w:hAnsi="Times New Roman" w:cs="Times New Roman"/>
        </w:rPr>
      </w:pPr>
    </w:p>
    <w:p w:rsidR="004B56A6" w:rsidRPr="003571FF" w:rsidRDefault="00A237BB" w:rsidP="004B56A6">
      <w:pPr>
        <w:spacing w:after="0" w:line="240" w:lineRule="auto"/>
        <w:jc w:val="both"/>
        <w:rPr>
          <w:rFonts w:ascii="Times New Roman" w:hAnsi="Times New Roman" w:cs="Times New Roman"/>
        </w:rPr>
      </w:pPr>
      <w:r w:rsidRPr="003571FF">
        <w:rPr>
          <w:rFonts w:ascii="Times New Roman" w:hAnsi="Times New Roman" w:cs="Times New Roman"/>
        </w:rPr>
        <w:t>I - PROPOSITIONS DE LA CLB</w:t>
      </w:r>
    </w:p>
    <w:p w:rsidR="004B56A6" w:rsidRPr="003571FF"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297 renouvellements et 32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268 demandes et formulé 47 propositions d'ajournement et 14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Correction tarifs demi-pension (D) et transport scolaire (T) indiqués en monnaie locale sur la fiche Sco-Etab et saisis à un taux de chancellerie erroné dans SCOLA.</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KERVERN (168), enfant David : alignement quotité accordée sur quotité théorique (66 à 67%).</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TRA (119), enfants Stéphane et Sylvain Phuc : alignement quotité accordée sur quotité thé</w:t>
      </w:r>
      <w:r w:rsidR="00D06661">
        <w:rPr>
          <w:rFonts w:ascii="Times New Roman" w:hAnsi="Times New Roman" w:cs="Times New Roman"/>
        </w:rPr>
        <w:t>orique (92 à 93%).</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Pr>
          <w:rFonts w:ascii="Times New Roman" w:hAnsi="Times New Roman" w:cs="Times New Roman"/>
        </w:rPr>
        <w:t>III -</w:t>
      </w:r>
      <w:r w:rsidRPr="00A261E7">
        <w:rPr>
          <w:rFonts w:ascii="Times New Roman" w:hAnsi="Times New Roman" w:cs="Times New Roman"/>
        </w:rPr>
        <w:t xml:space="preserve"> OBSERVATIONS FORMULEES PAR </w:t>
      </w:r>
      <w:r w:rsidR="007F4E2A">
        <w:rPr>
          <w:rFonts w:ascii="Times New Roman" w:hAnsi="Times New Roman" w:cs="Times New Roman"/>
        </w:rPr>
        <w:t>L’AGENCE</w:t>
      </w:r>
      <w:r w:rsidRPr="00A261E7">
        <w:rPr>
          <w:rFonts w:ascii="Times New Roman" w:hAnsi="Times New Roman" w:cs="Times New Roman"/>
        </w:rPr>
        <w:t xml:space="preserve">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Pr>
          <w:rFonts w:ascii="Times New Roman" w:hAnsi="Times New Roman" w:cs="Times New Roman"/>
        </w:rPr>
        <w:t xml:space="preserve">L'Agence invite le </w:t>
      </w:r>
      <w:r w:rsidRPr="00A261E7">
        <w:rPr>
          <w:rFonts w:ascii="Times New Roman" w:hAnsi="Times New Roman" w:cs="Times New Roman"/>
        </w:rPr>
        <w:t>poste à demander pour la CLB2 aux familles de présenter des attestations de radiation de la CAF récentes en particulier concernant les demandeurs cumulant</w:t>
      </w:r>
      <w:r>
        <w:rPr>
          <w:rFonts w:ascii="Times New Roman" w:hAnsi="Times New Roman" w:cs="Times New Roman"/>
        </w:rPr>
        <w:t xml:space="preserve"> fratries et quotités élevées.</w:t>
      </w:r>
    </w:p>
    <w:p w:rsidR="004B56A6" w:rsidRPr="00A261E7" w:rsidRDefault="004B56A6" w:rsidP="004B56A6">
      <w:pPr>
        <w:spacing w:after="0" w:line="240" w:lineRule="auto"/>
        <w:jc w:val="both"/>
        <w:rPr>
          <w:rFonts w:ascii="Times New Roman" w:hAnsi="Times New Roman" w:cs="Times New Roman"/>
        </w:rPr>
      </w:pPr>
    </w:p>
    <w:p w:rsidR="00B51A81" w:rsidRDefault="004B56A6" w:rsidP="001B6992">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b/>
          <w:sz w:val="24"/>
          <w:szCs w:val="24"/>
        </w:rPr>
        <w:sectPr w:rsidR="004B56A6">
          <w:pgSz w:w="11906" w:h="16838"/>
          <w:pgMar w:top="1417" w:right="1417" w:bottom="1417" w:left="1417" w:header="708" w:footer="708" w:gutter="0"/>
          <w:cols w:space="708"/>
          <w:docGrid w:linePitch="360"/>
        </w:sectPr>
      </w:pPr>
    </w:p>
    <w:p w:rsidR="004B56A6" w:rsidRPr="00E962BF" w:rsidRDefault="004B56A6" w:rsidP="004B56A6">
      <w:pPr>
        <w:spacing w:after="0" w:line="240" w:lineRule="auto"/>
        <w:jc w:val="both"/>
        <w:rPr>
          <w:rFonts w:ascii="Times New Roman" w:hAnsi="Times New Roman" w:cs="Times New Roman"/>
          <w:b/>
          <w:sz w:val="24"/>
          <w:szCs w:val="24"/>
        </w:rPr>
      </w:pPr>
      <w:r w:rsidRPr="00E962BF">
        <w:rPr>
          <w:rFonts w:ascii="Times New Roman" w:hAnsi="Times New Roman" w:cs="Times New Roman"/>
          <w:b/>
          <w:sz w:val="24"/>
          <w:szCs w:val="24"/>
        </w:rPr>
        <w:lastRenderedPageBreak/>
        <w:t>MOYEN-ORIENT</w:t>
      </w:r>
    </w:p>
    <w:p w:rsidR="004B56A6" w:rsidRDefault="004B56A6" w:rsidP="004B56A6">
      <w:pPr>
        <w:spacing w:after="0" w:line="240" w:lineRule="auto"/>
        <w:jc w:val="both"/>
        <w:rPr>
          <w:rFonts w:ascii="Times New Roman" w:hAnsi="Times New Roman" w:cs="Times New Roman"/>
        </w:rPr>
      </w:pPr>
    </w:p>
    <w:p w:rsidR="00340837" w:rsidRPr="00A261E7" w:rsidRDefault="00340837" w:rsidP="00340837">
      <w:pPr>
        <w:spacing w:after="0"/>
        <w:jc w:val="both"/>
        <w:rPr>
          <w:rFonts w:ascii="Times New Roman" w:hAnsi="Times New Roman" w:cs="Times New Roman"/>
          <w:b/>
          <w:u w:val="single"/>
        </w:rPr>
      </w:pPr>
      <w:r>
        <w:rPr>
          <w:rFonts w:ascii="Times New Roman" w:hAnsi="Times New Roman" w:cs="Times New Roman"/>
          <w:b/>
          <w:u w:val="single"/>
        </w:rPr>
        <w:t xml:space="preserve">11 </w:t>
      </w:r>
      <w:r w:rsidRPr="00A261E7">
        <w:rPr>
          <w:rFonts w:ascii="Times New Roman" w:hAnsi="Times New Roman" w:cs="Times New Roman"/>
          <w:b/>
          <w:u w:val="single"/>
        </w:rPr>
        <w:t>postes</w:t>
      </w:r>
      <w:r>
        <w:rPr>
          <w:rFonts w:ascii="Times New Roman" w:hAnsi="Times New Roman" w:cs="Times New Roman"/>
          <w:b/>
          <w:u w:val="single"/>
        </w:rPr>
        <w:t xml:space="preserve">, 1 495 </w:t>
      </w:r>
      <w:r w:rsidRPr="00A261E7">
        <w:rPr>
          <w:rFonts w:ascii="Times New Roman" w:hAnsi="Times New Roman" w:cs="Times New Roman"/>
          <w:b/>
          <w:u w:val="single"/>
        </w:rPr>
        <w:t>boursiers</w:t>
      </w:r>
      <w:r>
        <w:rPr>
          <w:rFonts w:ascii="Times New Roman" w:hAnsi="Times New Roman" w:cs="Times New Roman"/>
          <w:b/>
          <w:u w:val="single"/>
        </w:rPr>
        <w:t xml:space="preserve"> - 5,09 M€, coût moyen : 3 403 €</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4B56A6" w:rsidRPr="001856F4" w:rsidRDefault="004B56A6" w:rsidP="00745FBB">
      <w:pPr>
        <w:tabs>
          <w:tab w:val="left" w:pos="2410"/>
        </w:tabs>
        <w:spacing w:after="0" w:line="240" w:lineRule="auto"/>
        <w:jc w:val="both"/>
        <w:rPr>
          <w:rFonts w:ascii="Times New Roman" w:hAnsi="Times New Roman" w:cs="Times New Roman"/>
          <w:b/>
        </w:rPr>
      </w:pPr>
      <w:r w:rsidRPr="001856F4">
        <w:rPr>
          <w:rFonts w:ascii="Times New Roman" w:hAnsi="Times New Roman" w:cs="Times New Roman"/>
          <w:b/>
        </w:rPr>
        <w:t>ARABIE SAOUDITE</w:t>
      </w:r>
      <w:r w:rsidRPr="001856F4">
        <w:rPr>
          <w:rFonts w:ascii="Times New Roman" w:hAnsi="Times New Roman" w:cs="Times New Roman"/>
          <w:b/>
        </w:rPr>
        <w:tab/>
        <w:t>DJEDDAH</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w:t>
      </w:r>
      <w:r>
        <w:rPr>
          <w:rFonts w:ascii="Times New Roman" w:hAnsi="Times New Roman" w:cs="Times New Roman"/>
        </w:rPr>
        <w:t>la commission locale a examiné 49</w:t>
      </w:r>
      <w:r w:rsidRPr="00A261E7">
        <w:rPr>
          <w:rFonts w:ascii="Times New Roman" w:hAnsi="Times New Roman" w:cs="Times New Roman"/>
        </w:rPr>
        <w:t xml:space="preserve"> renouvell</w:t>
      </w:r>
      <w:r>
        <w:rPr>
          <w:rFonts w:ascii="Times New Roman" w:hAnsi="Times New Roman" w:cs="Times New Roman"/>
        </w:rPr>
        <w:t>ements et 4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47 demandes et formulé 2 propositions d'ajournement et 4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saisie de l'abattement individuel consenti par l'établissement pour les familles nombreuses sur les frais de première inscription et les frais annuels conformément aux fiches tarifaires SCO-ETAB transmises.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dossiers modifiés : 8</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MADANI EL DAFTARDAR (134), enfants EL HASSAN Youssef et Adel;</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S1 et ajout de SA pour Youssef (100%).</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ABDELLAHI (100), enfants Alae, Mouad et Selma;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l'exonération injustifiée sur SA pour Selma (13%).</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AL HOGBI (130), enfants GAMAL Toulin et Elyas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ajout des droits S et S1 omis par le poste pour Elyas (100%).</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ABOU RJAILI, enfants Eddie-Mario et Gaelle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attribution de la quotité accordée en 2013/2014 (86%), quotité 98% demandée non justifiée.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NASSOUR (84), enfants KIBRIT Marc et Natacha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attribution de la quotité accordée en 2013/2014 (86%), quotité 100% demandée non justifiée.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xml:space="preserve">- Famille OUARRAKI (129), enfants EL QOTBI Halima ;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attribution de la quotité accordée en 2013/2014 (96%), quotité 100% demandée non justifiée.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SOUEIDAN (110), enfants EL-HANDAWI Chahd,Maryam, Omar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attribution de la quotité accordée en 2013/2014 (92%), quotité 100% demandée non justifiée.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ARIF (35), enfants Najl et Nomaan;</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attribution de la quotité accordée en 2013/2014 (40%)</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Pr>
          <w:rFonts w:ascii="Times New Roman" w:hAnsi="Times New Roman" w:cs="Times New Roman"/>
        </w:rPr>
        <w:t>lleurs délais de ces décisions.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ARABIE SAOUDITE</w:t>
      </w:r>
      <w:r w:rsidRPr="00E962BF">
        <w:rPr>
          <w:rFonts w:ascii="Times New Roman" w:hAnsi="Times New Roman" w:cs="Times New Roman"/>
          <w:b/>
        </w:rPr>
        <w:tab/>
      </w:r>
      <w:r>
        <w:rPr>
          <w:rFonts w:ascii="Times New Roman" w:hAnsi="Times New Roman" w:cs="Times New Roman"/>
          <w:b/>
        </w:rPr>
        <w:tab/>
      </w:r>
      <w:r w:rsidRPr="00E962BF">
        <w:rPr>
          <w:rFonts w:ascii="Times New Roman" w:hAnsi="Times New Roman" w:cs="Times New Roman"/>
          <w:b/>
        </w:rPr>
        <w:t>RIYAD</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25 renouvell</w:t>
      </w:r>
      <w:r>
        <w:rPr>
          <w:rFonts w:ascii="Times New Roman" w:hAnsi="Times New Roman" w:cs="Times New Roman"/>
        </w:rPr>
        <w:t>ements et 3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22 demandes et formulé 5 propositions d'ajournement et 1 proposition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Au cours de la commission locale, les membres de l'instance se sont interrogés sur les questions suivantes: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pour quelles raisons, le taux de chancellerie retenu (0,202) est-il celui du 16 septembre 2013</w:t>
      </w:r>
      <w:r>
        <w:rPr>
          <w:rFonts w:ascii="Times New Roman" w:hAnsi="Times New Roman" w:cs="Times New Roman"/>
        </w:rPr>
        <w:t>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comment est déterminé l'indice de parité de 88 pour Riyad</w:t>
      </w:r>
      <w:r>
        <w:rPr>
          <w:rFonts w:ascii="Times New Roman" w:hAnsi="Times New Roman" w:cs="Times New Roman"/>
        </w:rPr>
        <w:t xml:space="preserve"> </w:t>
      </w:r>
      <w:r w:rsidRPr="00A261E7">
        <w:rPr>
          <w:rFonts w:ascii="Times New Roman" w:hAnsi="Times New Roman" w:cs="Times New Roman"/>
        </w:rPr>
        <w: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III - OBSERVATIONS FORMULEES PAR L'AGENCE</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En réponse aux interrogations de la CNB, l'Agence apporte les éléments de réponse suivants :</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la date du 16 septembre a été retenue pour la détermination du taux de change afin d'être en phase avec l'indice MERCER établi à cette date.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l'IPPA de 88 correspond à l'indice MERCER pondéré à 30% des dépenses de logement et 70% du coût de la vie.</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Pr>
          <w:rFonts w:ascii="Times New Roman" w:hAnsi="Times New Roman" w:cs="Times New Roman"/>
        </w:rPr>
        <w:t>lleurs délais de ces décisions.</w:t>
      </w:r>
    </w:p>
    <w:p w:rsidR="004B56A6"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BAHREIN</w:t>
      </w:r>
      <w:r w:rsidRPr="00E962BF">
        <w:rPr>
          <w:rFonts w:ascii="Times New Roman" w:hAnsi="Times New Roman" w:cs="Times New Roman"/>
          <w:b/>
        </w:rPr>
        <w:tab/>
        <w:t>MANAMA</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 dossier de renouvellement qu'</w:t>
      </w:r>
      <w:r>
        <w:rPr>
          <w:rFonts w:ascii="Times New Roman" w:hAnsi="Times New Roman" w:cs="Times New Roman"/>
        </w:rPr>
        <w:t>elle a présenté favorablement.</w:t>
      </w:r>
    </w:p>
    <w:p w:rsidR="004B56A6" w:rsidRDefault="004B56A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la proposition de la CLB sous la réserve suivante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modifié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EL OMARI (12), enfant Fahdi</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décision et motif : suppression du droit </w:t>
      </w:r>
      <w:r>
        <w:rPr>
          <w:rFonts w:ascii="Times New Roman" w:hAnsi="Times New Roman" w:cs="Times New Roman"/>
        </w:rPr>
        <w:t>"S1</w:t>
      </w:r>
      <w:r w:rsidRPr="00A261E7">
        <w:rPr>
          <w:rFonts w:ascii="Times New Roman" w:hAnsi="Times New Roman" w:cs="Times New Roman"/>
        </w:rPr>
        <w:t>", enfant déjà bénéficiaire du droit en 2013/2014.</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EMIRATS ARABES UNIS</w:t>
      </w:r>
      <w:r w:rsidRPr="00E962BF">
        <w:rPr>
          <w:rFonts w:ascii="Times New Roman" w:hAnsi="Times New Roman" w:cs="Times New Roman"/>
          <w:b/>
        </w:rPr>
        <w:tab/>
        <w:t>ABOU DHABI</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27 renouvell</w:t>
      </w:r>
      <w:r>
        <w:rPr>
          <w:rFonts w:ascii="Times New Roman" w:hAnsi="Times New Roman" w:cs="Times New Roman"/>
        </w:rPr>
        <w:t>ements et 3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19 demandes et formulé 11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prise en compte des propositions par le poste s'est faite sur la base des tarifs 2013/2014, en attendant la décision officielle du Ministère de l'Education Nationale Emirati, en réponse à la demande des établissements souhaitant augmenter leurs tarifs. Dans cette optique et afin de respecter l'enveloppe limitative après prise en compte des nouveaux tarifs, le poste a choisi de diminuer les quotités théoriques de plusieurs familles.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dossiers modifiés (8)</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JAZZA (193), enfants Jaafar et Naia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-décision e</w:t>
      </w:r>
      <w:r>
        <w:rPr>
          <w:rFonts w:ascii="Times New Roman" w:hAnsi="Times New Roman" w:cs="Times New Roman"/>
        </w:rPr>
        <w:t>t motif : suppression du droit "S1</w:t>
      </w:r>
      <w:r w:rsidRPr="00A261E7">
        <w:rPr>
          <w:rFonts w:ascii="Times New Roman" w:hAnsi="Times New Roman" w:cs="Times New Roman"/>
        </w:rPr>
        <w:t>", enfants bénéficiaires en 2013/2014.</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BOUARFA (118), enfants Izana et Kheira; famille ABOU EID (151), enfants Cédric et Céline; famille AL CHEIKH KASSEM (199), enfants Aya, Karim et Yara; famille MAREC</w:t>
      </w:r>
      <w:r w:rsidR="00D06661">
        <w:rPr>
          <w:rFonts w:ascii="Times New Roman" w:hAnsi="Times New Roman" w:cs="Times New Roman"/>
        </w:rPr>
        <w:t xml:space="preserve">AR (4), enfant </w:t>
      </w:r>
      <w:proofErr w:type="spellStart"/>
      <w:r w:rsidR="00D06661">
        <w:rPr>
          <w:rFonts w:ascii="Times New Roman" w:hAnsi="Times New Roman" w:cs="Times New Roman"/>
        </w:rPr>
        <w:t>Faizan</w:t>
      </w:r>
      <w:proofErr w:type="spellEnd"/>
      <w:r w:rsidR="00D06661">
        <w:rPr>
          <w:rFonts w:ascii="Times New Roman" w:hAnsi="Times New Roman" w:cs="Times New Roman"/>
        </w:rPr>
        <w:t xml:space="preserve">; famille </w:t>
      </w:r>
      <w:r w:rsidRPr="00A261E7">
        <w:rPr>
          <w:rFonts w:ascii="Times New Roman" w:hAnsi="Times New Roman" w:cs="Times New Roman"/>
        </w:rPr>
        <w:t>NAHABEDIAN (155), enfant Eddie; famille SAJID (46), enfants Fahad et Liazi; famille SEIGOUDAVOUDOU (142), enfants Adil et Atif.</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-décision et motif : rétablissement de la quotité théorique pour les familles concernées, l'anticipation des nouveaux tarifs dans les quotités accordées n'étant pas réglementaire.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EMIRATS ARABES UNIS</w:t>
      </w:r>
      <w:r w:rsidRPr="00E962BF">
        <w:rPr>
          <w:rFonts w:ascii="Times New Roman" w:hAnsi="Times New Roman" w:cs="Times New Roman"/>
          <w:b/>
        </w:rPr>
        <w:tab/>
        <w:t>DUBAI</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93 renouvellements et 9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80 demandes et formulé 9 propositions d'ajournement et 13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xml:space="preserve">- correction des tarifs correspondant aux frais de scolarité pour la classe de 3ème conformément à la fiche règlementaire du Lycée français international à Dubaï.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suppression des frais d'inscription annuelle conformément à la fiche des tarifs établissement du Lycée français internatio</w:t>
      </w:r>
      <w:r>
        <w:rPr>
          <w:rFonts w:ascii="Times New Roman" w:hAnsi="Times New Roman" w:cs="Times New Roman"/>
        </w:rPr>
        <w:t>nal à Dubaï.</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dossiers modifiés : 2</w:t>
      </w:r>
    </w:p>
    <w:p w:rsidR="00B76490" w:rsidRPr="00A261E7" w:rsidRDefault="00B76490"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Familles AMARI (543) et MAKHLOUF (513)</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suppression des frais d'inscription annuelle conformément à la fiche règlementaire et ajustement en conséquence de la quotité théorique p</w:t>
      </w:r>
      <w:r w:rsidR="00D06661">
        <w:rPr>
          <w:rFonts w:ascii="Times New Roman" w:hAnsi="Times New Roman" w:cs="Times New Roman"/>
        </w:rPr>
        <w:t>our les familles AMARI (53%) et</w:t>
      </w:r>
      <w:r w:rsidRPr="00A261E7">
        <w:rPr>
          <w:rFonts w:ascii="Times New Roman" w:hAnsi="Times New Roman" w:cs="Times New Roman"/>
        </w:rPr>
        <w:t xml:space="preserve"> MAKHLOUF (74%).</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IRAN</w:t>
      </w:r>
      <w:r w:rsidRPr="00E962BF">
        <w:rPr>
          <w:rFonts w:ascii="Times New Roman" w:hAnsi="Times New Roman" w:cs="Times New Roman"/>
          <w:b/>
        </w:rPr>
        <w:tab/>
        <w:t>TEHERAN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16 renouvell</w:t>
      </w:r>
      <w:r>
        <w:rPr>
          <w:rFonts w:ascii="Times New Roman" w:hAnsi="Times New Roman" w:cs="Times New Roman"/>
        </w:rPr>
        <w:t>ements et 2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La CLB a présenté favorablement les 18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Default="004B56A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dossiers modifiés (2)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ZAIMI (84), enfants Guyve et Niki.</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maintien de la quotité accordée en 2013/2014 (62%), aucun changement de situation signalé.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KELARESTAGHI (88), enfants Navid et Roxana.</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décision et motif : maintien de la quotité accordée en 2013/2014 (69%), changement de situation non motivé.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ISRAEL</w:t>
      </w:r>
      <w:r w:rsidRPr="00E962BF">
        <w:rPr>
          <w:rFonts w:ascii="Times New Roman" w:hAnsi="Times New Roman" w:cs="Times New Roman"/>
          <w:b/>
        </w:rPr>
        <w:tab/>
        <w:t>TEL AVIV</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28 renouvellements et 8 premières demandes.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les 36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rejeté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BARBIER (200), enfants Maayan et Maël</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-décision et motif : dossier ajourné. La mère institutrice au collège Marc CHAGALL devrait être recrutée en qualité de résidente à partir du mois de septembre (dossier à réviser en CLB2).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Default="00340837" w:rsidP="004B56A6">
      <w:pPr>
        <w:spacing w:after="0" w:line="240" w:lineRule="auto"/>
        <w:jc w:val="both"/>
        <w:rPr>
          <w:rFonts w:ascii="Times New Roman" w:hAnsi="Times New Roman" w:cs="Times New Roman"/>
        </w:rPr>
      </w:pPr>
    </w:p>
    <w:p w:rsidR="00340837" w:rsidRPr="00A261E7" w:rsidRDefault="00340837"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lastRenderedPageBreak/>
        <w:t>JERUSALEM</w:t>
      </w:r>
      <w:r w:rsidRPr="00E962BF">
        <w:rPr>
          <w:rFonts w:ascii="Times New Roman" w:hAnsi="Times New Roman" w:cs="Times New Roman"/>
          <w:b/>
        </w:rPr>
        <w:tab/>
      </w:r>
      <w:r w:rsidR="00B76490">
        <w:rPr>
          <w:rFonts w:ascii="Times New Roman" w:hAnsi="Times New Roman" w:cs="Times New Roman"/>
          <w:b/>
        </w:rPr>
        <w:tab/>
      </w:r>
      <w:r w:rsidRPr="00E962BF">
        <w:rPr>
          <w:rFonts w:ascii="Times New Roman" w:hAnsi="Times New Roman" w:cs="Times New Roman"/>
          <w:b/>
        </w:rPr>
        <w:t>JERUSALEM</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w:t>
      </w:r>
      <w:r w:rsidR="00B76490">
        <w:rPr>
          <w:rFonts w:ascii="Times New Roman" w:hAnsi="Times New Roman" w:cs="Times New Roman"/>
        </w:rPr>
        <w:t xml:space="preserve"> </w:t>
      </w:r>
      <w:r w:rsidRPr="00A261E7">
        <w:rPr>
          <w:rFonts w:ascii="Times New Roman" w:hAnsi="Times New Roman" w:cs="Times New Roman"/>
        </w:rPr>
        <w:t>-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19 renouvell</w:t>
      </w:r>
      <w:r>
        <w:rPr>
          <w:rFonts w:ascii="Times New Roman" w:hAnsi="Times New Roman" w:cs="Times New Roman"/>
        </w:rPr>
        <w:t>ements et une première demande.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 demandes et formulé 4 propositions d'ajournement.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 signaler la mise en place par le poste d'un questionnaire visant à clarifier le train de vie des demandeurs de bourses, notamment à en savoir plus sur leurs patrimoines mobiliers et immobiliers ainsi que les voyages à l'étranger. Des documents complémentaires sont demandés tel que le titre de séjour où doi</w:t>
      </w:r>
      <w:r>
        <w:rPr>
          <w:rFonts w:ascii="Times New Roman" w:hAnsi="Times New Roman" w:cs="Times New Roman"/>
        </w:rPr>
        <w:t>t figurer le numéro d'identité.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w:t>
      </w:r>
      <w:r w:rsidR="00B76490">
        <w:rPr>
          <w:rFonts w:ascii="Times New Roman" w:hAnsi="Times New Roman" w:cs="Times New Roman"/>
        </w:rPr>
        <w:t xml:space="preserve"> </w:t>
      </w:r>
      <w:r w:rsidRPr="00A261E7">
        <w:rPr>
          <w:rFonts w:ascii="Times New Roman" w:hAnsi="Times New Roman" w:cs="Times New Roman"/>
        </w:rPr>
        <w:t>-</w:t>
      </w:r>
      <w:r w:rsidR="00B76490">
        <w:rPr>
          <w:rFonts w:ascii="Times New Roman" w:hAnsi="Times New Roman" w:cs="Times New Roman"/>
        </w:rPr>
        <w:t xml:space="preserve"> </w:t>
      </w:r>
      <w:r w:rsidRPr="00A261E7">
        <w:rPr>
          <w:rFonts w:ascii="Times New Roman" w:hAnsi="Times New Roman" w:cs="Times New Roman"/>
        </w:rPr>
        <w:t>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après avis de la CNB, a validé l'ensemble des propositions de l'instance locale.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JORDANIE</w:t>
      </w:r>
      <w:r w:rsidRPr="00E962BF">
        <w:rPr>
          <w:rFonts w:ascii="Times New Roman" w:hAnsi="Times New Roman" w:cs="Times New Roman"/>
          <w:b/>
        </w:rPr>
        <w:tab/>
        <w:t>AMMAN</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30 renouvell</w:t>
      </w:r>
      <w:r>
        <w:rPr>
          <w:rFonts w:ascii="Times New Roman" w:hAnsi="Times New Roman" w:cs="Times New Roman"/>
        </w:rPr>
        <w:t>ements et 3 premières demandes.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29 demandes et formulé 1 proposition d'ajournement et 3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dossiers modifiés : 4</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Familles MARIE (21), COUSIN (34) et OSCAR (100)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co</w:t>
      </w:r>
      <w:r w:rsidR="00D06661">
        <w:rPr>
          <w:rFonts w:ascii="Times New Roman" w:hAnsi="Times New Roman" w:cs="Times New Roman"/>
        </w:rPr>
        <w:t>rrection</w:t>
      </w:r>
      <w:r w:rsidRPr="00A261E7">
        <w:rPr>
          <w:rFonts w:ascii="Times New Roman" w:hAnsi="Times New Roman" w:cs="Times New Roman"/>
        </w:rPr>
        <w:t xml:space="preserve"> de l'exonération sur S (abattement non cumulable).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Famille MAHMOUD (66), enfant ALAWARTANI Nour et Mohammad ;</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du contrat d'intégration pour Mohammad. La demande de renouvellement de l'AVS sera examinée dans le cadre des travaux de la CLB2.</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Pr>
          <w:rFonts w:ascii="Times New Roman" w:hAnsi="Times New Roman" w:cs="Times New Roman"/>
        </w:rPr>
        <w:t xml:space="preserve">III - </w:t>
      </w:r>
      <w:r w:rsidRPr="00A261E7">
        <w:rPr>
          <w:rFonts w:ascii="Times New Roman" w:hAnsi="Times New Roman" w:cs="Times New Roman"/>
        </w:rPr>
        <w:t>OBSERVATIONS FORMULEES PAR L'AGENCE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Concernant l'élève Shaadé SOUZA SAMRIN (90), l'agence rappelle qu'aucune bourse CNED ne peut être attribuée sans autorisation préalable du conseiller culturel.</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KOWEIT</w:t>
      </w:r>
      <w:r w:rsidRPr="00E962BF">
        <w:rPr>
          <w:rFonts w:ascii="Times New Roman" w:hAnsi="Times New Roman" w:cs="Times New Roman"/>
          <w:b/>
        </w:rPr>
        <w:tab/>
        <w:t>KOWEIT</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22 renouvell</w:t>
      </w:r>
      <w:r>
        <w:rPr>
          <w:rFonts w:ascii="Times New Roman" w:hAnsi="Times New Roman" w:cs="Times New Roman"/>
        </w:rPr>
        <w:t>ements et 4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13 demandes et formulé 13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commission locale précise que sur demande de l'AEFE, l'augmentation des tarifs est plafonnée à l'inflation. Sur interpellation du Président, le proviseur précise les conditions dans lesquelles les tarifs des établissements privés sont révisés et encadrés par le Mini</w:t>
      </w:r>
      <w:r>
        <w:rPr>
          <w:rFonts w:ascii="Times New Roman" w:hAnsi="Times New Roman" w:cs="Times New Roman"/>
        </w:rPr>
        <w:t>stère de l'éducation Koweïtien.</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Elle n'a procédé à aucun plafonnement de tarifs, la très forte augmentation constatée à l'origine du plafonnement envisagé était lié à une fusion de plusieurs droits dans les frais de scolarité stricto sensu.</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Pr>
          <w:rFonts w:ascii="Times New Roman" w:hAnsi="Times New Roman" w:cs="Times New Roman"/>
        </w:rPr>
        <w:t xml:space="preserve"> dossier des bourses scolaires.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E962BF" w:rsidRDefault="004B56A6" w:rsidP="004B56A6">
      <w:pPr>
        <w:spacing w:after="0" w:line="240" w:lineRule="auto"/>
        <w:jc w:val="both"/>
        <w:rPr>
          <w:rFonts w:ascii="Times New Roman" w:hAnsi="Times New Roman" w:cs="Times New Roman"/>
          <w:b/>
        </w:rPr>
      </w:pPr>
      <w:r w:rsidRPr="00E962BF">
        <w:rPr>
          <w:rFonts w:ascii="Times New Roman" w:hAnsi="Times New Roman" w:cs="Times New Roman"/>
          <w:b/>
        </w:rPr>
        <w:t>LIBAN</w:t>
      </w:r>
      <w:r w:rsidRPr="00E962BF">
        <w:rPr>
          <w:rFonts w:ascii="Times New Roman" w:hAnsi="Times New Roman" w:cs="Times New Roman"/>
          <w:b/>
        </w:rPr>
        <w:tab/>
      </w:r>
      <w:r w:rsidR="00B76490">
        <w:rPr>
          <w:rFonts w:ascii="Times New Roman" w:hAnsi="Times New Roman" w:cs="Times New Roman"/>
          <w:b/>
        </w:rPr>
        <w:tab/>
      </w:r>
      <w:r w:rsidRPr="00E962BF">
        <w:rPr>
          <w:rFonts w:ascii="Times New Roman" w:hAnsi="Times New Roman" w:cs="Times New Roman"/>
          <w:b/>
        </w:rPr>
        <w:t>BEYROUTH</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1191 renouvellements et 123 premières dema</w:t>
      </w:r>
      <w:r w:rsidR="00B76490">
        <w:rPr>
          <w:rFonts w:ascii="Times New Roman" w:hAnsi="Times New Roman" w:cs="Times New Roman"/>
        </w:rPr>
        <w:t>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1163 demandes et formulé 80 propositions d'ajournement, 69 propositions de rejet, 2 élève</w:t>
      </w:r>
      <w:r>
        <w:rPr>
          <w:rFonts w:ascii="Times New Roman" w:hAnsi="Times New Roman" w:cs="Times New Roman"/>
        </w:rPr>
        <w:t>s ont été placés dès à présent "hors scolarité</w:t>
      </w:r>
      <w:r w:rsidRPr="00A261E7">
        <w:rPr>
          <w:rFonts w:ascii="Times New Roman" w:hAnsi="Times New Roman" w:cs="Times New Roman"/>
        </w:rPr>
        <w: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B56A6" w:rsidRPr="00A261E7" w:rsidRDefault="004B56A6" w:rsidP="004B56A6">
      <w:pPr>
        <w:spacing w:after="0" w:line="240" w:lineRule="auto"/>
        <w:jc w:val="both"/>
        <w:rPr>
          <w:rFonts w:ascii="Times New Roman" w:hAnsi="Times New Roman" w:cs="Times New Roman"/>
        </w:rPr>
      </w:pP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mesures de régulation de la dépense ont été observées et acceptées par les membres d</w:t>
      </w:r>
      <w:r w:rsidR="00B76490">
        <w:rPr>
          <w:rFonts w:ascii="Times New Roman" w:hAnsi="Times New Roman" w:cs="Times New Roman"/>
        </w:rPr>
        <w:t xml:space="preserve">e la commission. Par ailleurs, </w:t>
      </w:r>
      <w:r w:rsidRPr="00A261E7">
        <w:rPr>
          <w:rFonts w:ascii="Times New Roman" w:hAnsi="Times New Roman" w:cs="Times New Roman"/>
        </w:rPr>
        <w:t>39 visites à domicile o</w:t>
      </w:r>
      <w:r>
        <w:rPr>
          <w:rFonts w:ascii="Times New Roman" w:hAnsi="Times New Roman" w:cs="Times New Roman"/>
        </w:rPr>
        <w:t>nt été effectuées pour la CLB1.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Un équilibre entre les besoins réels de chaque famille et les contrain</w:t>
      </w:r>
      <w:r w:rsidR="00B76490">
        <w:rPr>
          <w:rFonts w:ascii="Times New Roman" w:hAnsi="Times New Roman" w:cs="Times New Roman"/>
        </w:rPr>
        <w:t>tes budgétaires a été préservé.</w:t>
      </w:r>
    </w:p>
    <w:p w:rsidR="004B56A6"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Afin de tenir dans l'enveloppe limitative et conformément aux instructions de l'</w:t>
      </w:r>
      <w:r>
        <w:rPr>
          <w:rFonts w:ascii="Times New Roman" w:hAnsi="Times New Roman" w:cs="Times New Roman"/>
        </w:rPr>
        <w:t>Agence, les tarifs des bourses "entretien</w:t>
      </w:r>
      <w:r w:rsidRPr="00A261E7">
        <w:rPr>
          <w:rFonts w:ascii="Times New Roman" w:hAnsi="Times New Roman" w:cs="Times New Roman"/>
        </w:rPr>
        <w:t>" ont été plafonnés aux tarifs 2013-2014 et les quotités attribuées l'année dernière aux familles ont été maintenues pour 2014-2015.</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Un conseiller à l'AFE a souligné que les tarifs des établissements qui augmentent en cours d'année mettent en difficulté les familles bénéficiant d'une quotité de 100%. Les établissements doivent être interrogés sur ces augmentations. Il a été demandé d'essayer d'obtenir un statut particulier pour les enfants français.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commission locale a proposé le rejet des demandes de dérogations présentées par le Collège Sainte Famille Française (525M34) pour les classes de PE2, CE1 et CM1 : plusieurs établissements homologués à proximité.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Mesures générales :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Maintien des tarifs 2013-2014 du Collège Louise WEGMANN (</w:t>
      </w:r>
      <w:r w:rsidR="00B76490">
        <w:rPr>
          <w:rFonts w:ascii="Times New Roman" w:hAnsi="Times New Roman" w:cs="Times New Roman"/>
        </w:rPr>
        <w:t xml:space="preserve">525M01), </w:t>
      </w:r>
      <w:r w:rsidRPr="00A261E7">
        <w:rPr>
          <w:rFonts w:ascii="Times New Roman" w:hAnsi="Times New Roman" w:cs="Times New Roman"/>
        </w:rPr>
        <w:t>dans l'attente des tarifs définitifs.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De nombreuses corrections ont été apportées par l'Agence sur les tarifs saisis dans l'application Scola.</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Le</w:t>
      </w:r>
      <w:r w:rsidR="00B76490">
        <w:rPr>
          <w:rFonts w:ascii="Times New Roman" w:hAnsi="Times New Roman" w:cs="Times New Roman"/>
        </w:rPr>
        <w:t>s bourses d'aides aux devoirs "</w:t>
      </w:r>
      <w:r w:rsidRPr="00A261E7">
        <w:rPr>
          <w:rFonts w:ascii="Times New Roman" w:hAnsi="Times New Roman" w:cs="Times New Roman"/>
        </w:rPr>
        <w:t>X</w:t>
      </w:r>
      <w:r w:rsidR="00B76490">
        <w:rPr>
          <w:rFonts w:ascii="Times New Roman" w:hAnsi="Times New Roman" w:cs="Times New Roman"/>
        </w:rPr>
        <w:t>1</w:t>
      </w:r>
      <w:r>
        <w:rPr>
          <w:rFonts w:ascii="Times New Roman" w:hAnsi="Times New Roman" w:cs="Times New Roman"/>
        </w:rPr>
        <w:t>" et d'aides exceptionnelles "X2</w:t>
      </w:r>
      <w:r w:rsidRPr="00A261E7">
        <w:rPr>
          <w:rFonts w:ascii="Times New Roman" w:hAnsi="Times New Roman" w:cs="Times New Roman"/>
        </w:rPr>
        <w:t xml:space="preserve">", ne peuvent être attribuées aux élèves boursiers de l'Institut Moderne du Liban (525M78) à ce stade. La création de ce type de bourse suppose la présentation d'une note fixant précisément l'économie générale du dispositif.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dossiers modifiés : 6</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xml:space="preserve">- famille DARWICH (3719) enfant Gabriel : suppression du </w:t>
      </w:r>
      <w:r>
        <w:rPr>
          <w:rFonts w:ascii="Times New Roman" w:hAnsi="Times New Roman" w:cs="Times New Roman"/>
        </w:rPr>
        <w:t>droit "S1</w:t>
      </w:r>
      <w:r w:rsidRPr="00A261E7">
        <w:rPr>
          <w:rFonts w:ascii="Times New Roman" w:hAnsi="Times New Roman" w:cs="Times New Roman"/>
        </w:rPr>
        <w:t>", enfant déjà scolarisé dans le même établissement l'année dernière.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JARKOU (4148) enfants Alexandre e</w:t>
      </w:r>
      <w:r>
        <w:rPr>
          <w:rFonts w:ascii="Times New Roman" w:hAnsi="Times New Roman" w:cs="Times New Roman"/>
        </w:rPr>
        <w:t>t Julie : suppression du droit "S1</w:t>
      </w:r>
      <w:r w:rsidRPr="00A261E7">
        <w:rPr>
          <w:rFonts w:ascii="Times New Roman" w:hAnsi="Times New Roman" w:cs="Times New Roman"/>
        </w:rPr>
        <w:t>" enfants déjà scolarisés dans le même établissement l'année dernière.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DAGHER (4205) enfa</w:t>
      </w:r>
      <w:r>
        <w:rPr>
          <w:rFonts w:ascii="Times New Roman" w:hAnsi="Times New Roman" w:cs="Times New Roman"/>
        </w:rPr>
        <w:t>nt Marc : suppression du droit "S1</w:t>
      </w:r>
      <w:r w:rsidRPr="00A261E7">
        <w:rPr>
          <w:rFonts w:ascii="Times New Roman" w:hAnsi="Times New Roman" w:cs="Times New Roman"/>
        </w:rPr>
        <w:t>", enfant déjà scolarisé dans le même établissement l'année dernière.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HAGE (3716) enf</w:t>
      </w:r>
      <w:r>
        <w:rPr>
          <w:rFonts w:ascii="Times New Roman" w:hAnsi="Times New Roman" w:cs="Times New Roman"/>
        </w:rPr>
        <w:t>ant Lynn: suppression du droit "S1"</w:t>
      </w:r>
      <w:r w:rsidRPr="00A261E7">
        <w:rPr>
          <w:rFonts w:ascii="Times New Roman" w:hAnsi="Times New Roman" w:cs="Times New Roman"/>
        </w:rPr>
        <w:t>, enfant déjà scolarisé dans le même établissement l'année dernière.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MADANI EL DAFTARDAR (2817) enfan</w:t>
      </w:r>
      <w:r>
        <w:rPr>
          <w:rFonts w:ascii="Times New Roman" w:hAnsi="Times New Roman" w:cs="Times New Roman"/>
        </w:rPr>
        <w:t>t Chadia, suppression du droit "S1</w:t>
      </w:r>
      <w:r w:rsidRPr="00A261E7">
        <w:rPr>
          <w:rFonts w:ascii="Times New Roman" w:hAnsi="Times New Roman" w:cs="Times New Roman"/>
        </w:rPr>
        <w:t>", enfant déjà scolarisé dans le même établissement l'année dernière.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famille MBARAK (1496) enf</w:t>
      </w:r>
      <w:r>
        <w:rPr>
          <w:rFonts w:ascii="Times New Roman" w:hAnsi="Times New Roman" w:cs="Times New Roman"/>
        </w:rPr>
        <w:t>ant Joy, suppression du droit "</w:t>
      </w:r>
      <w:r w:rsidRPr="00A261E7">
        <w:rPr>
          <w:rFonts w:ascii="Times New Roman" w:hAnsi="Times New Roman" w:cs="Times New Roman"/>
        </w:rPr>
        <w:t>S1", enfant déjà scolarisé dans le même établissement l'année dernière.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 dossier rejeté : 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-famille EL HAMAWI (2444) : dossier rejeté, aucun élément nouveau ne permet d'établir un changement dans la situation financière de la famille depuis le dernier dossier de demande de bourses scolaires rejeté en 2010-2011.</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207C2F" w:rsidRDefault="004B56A6" w:rsidP="004B56A6">
      <w:pPr>
        <w:spacing w:after="0" w:line="240" w:lineRule="auto"/>
        <w:jc w:val="both"/>
        <w:rPr>
          <w:rFonts w:ascii="Times New Roman" w:hAnsi="Times New Roman" w:cs="Times New Roman"/>
          <w:b/>
        </w:rPr>
      </w:pPr>
      <w:r w:rsidRPr="00207C2F">
        <w:rPr>
          <w:rFonts w:ascii="Times New Roman" w:hAnsi="Times New Roman" w:cs="Times New Roman"/>
          <w:b/>
        </w:rPr>
        <w:t>QATAR</w:t>
      </w:r>
      <w:r w:rsidRPr="00207C2F">
        <w:rPr>
          <w:rFonts w:ascii="Times New Roman" w:hAnsi="Times New Roman" w:cs="Times New Roman"/>
          <w:b/>
        </w:rPr>
        <w:tab/>
        <w:t>DOHA</w:t>
      </w:r>
    </w:p>
    <w:p w:rsidR="004B56A6" w:rsidRDefault="004B56A6" w:rsidP="004B56A6">
      <w:pPr>
        <w:spacing w:after="0" w:line="240" w:lineRule="auto"/>
        <w:jc w:val="both"/>
        <w:rPr>
          <w:rFonts w:ascii="Times New Roman" w:hAnsi="Times New Roman" w:cs="Times New Roman"/>
        </w:rPr>
      </w:pPr>
    </w:p>
    <w:p w:rsidR="004B56A6" w:rsidRPr="00A261E7" w:rsidRDefault="00A237BB" w:rsidP="004B56A6">
      <w:pPr>
        <w:spacing w:after="0" w:line="240" w:lineRule="auto"/>
        <w:jc w:val="both"/>
        <w:rPr>
          <w:rFonts w:ascii="Times New Roman" w:hAnsi="Times New Roman" w:cs="Times New Roman"/>
        </w:rPr>
      </w:pPr>
      <w:r>
        <w:rPr>
          <w:rFonts w:ascii="Times New Roman" w:hAnsi="Times New Roman" w:cs="Times New Roman"/>
        </w:rPr>
        <w:t>I - PROPOSITIONS DE LA CLB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36 renouvell</w:t>
      </w:r>
      <w:r>
        <w:rPr>
          <w:rFonts w:ascii="Times New Roman" w:hAnsi="Times New Roman" w:cs="Times New Roman"/>
        </w:rPr>
        <w:t>ements et 8 premières demandes.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26 demandes, formulé 4 propositions d'ajournement et 14 propositions de rejet.</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l'instance locale.</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p>
    <w:p w:rsidR="004B56A6" w:rsidRPr="00207C2F" w:rsidRDefault="004B56A6" w:rsidP="004B56A6">
      <w:pPr>
        <w:spacing w:after="0" w:line="240" w:lineRule="auto"/>
        <w:jc w:val="both"/>
        <w:rPr>
          <w:rFonts w:ascii="Times New Roman" w:hAnsi="Times New Roman" w:cs="Times New Roman"/>
          <w:b/>
        </w:rPr>
      </w:pPr>
      <w:r w:rsidRPr="00207C2F">
        <w:rPr>
          <w:rFonts w:ascii="Times New Roman" w:hAnsi="Times New Roman" w:cs="Times New Roman"/>
          <w:b/>
        </w:rPr>
        <w:t>SYRIE</w:t>
      </w:r>
      <w:r>
        <w:rPr>
          <w:rFonts w:ascii="Times New Roman" w:hAnsi="Times New Roman" w:cs="Times New Roman"/>
          <w:b/>
        </w:rPr>
        <w:tab/>
      </w:r>
      <w:r w:rsidRPr="00207C2F">
        <w:rPr>
          <w:rFonts w:ascii="Times New Roman" w:hAnsi="Times New Roman" w:cs="Times New Roman"/>
          <w:b/>
        </w:rPr>
        <w:tab/>
        <w:t>DAMAS</w:t>
      </w:r>
    </w:p>
    <w:p w:rsidR="004B56A6"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En raison des évènements secouant la Syrie, la commission locale de Damas ne s'est pas réunie au titre de cette première session. Les dossiers ont été directement instruits par le service de l'aide à la scolarité.</w:t>
      </w:r>
    </w:p>
    <w:p w:rsidR="004B56A6" w:rsidRPr="00A261E7" w:rsidRDefault="004B56A6" w:rsidP="004B56A6">
      <w:pPr>
        <w:spacing w:after="0" w:line="240" w:lineRule="auto"/>
        <w:jc w:val="both"/>
        <w:rPr>
          <w:rFonts w:ascii="Times New Roman" w:hAnsi="Times New Roman" w:cs="Times New Roman"/>
        </w:rPr>
      </w:pP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A ce jour, 28 élèves demeurent scolarisés au lycée français Charles de Gaulle de Damas.</w:t>
      </w:r>
    </w:p>
    <w:p w:rsidR="004B56A6" w:rsidRPr="00A261E7" w:rsidRDefault="004B56A6" w:rsidP="004B56A6">
      <w:pPr>
        <w:spacing w:after="0" w:line="240" w:lineRule="auto"/>
        <w:jc w:val="both"/>
        <w:rPr>
          <w:rFonts w:ascii="Times New Roman" w:hAnsi="Times New Roman" w:cs="Times New Roman"/>
        </w:rPr>
      </w:pPr>
      <w:r w:rsidRPr="00A261E7">
        <w:rPr>
          <w:rFonts w:ascii="Times New Roman" w:hAnsi="Times New Roman" w:cs="Times New Roman"/>
        </w:rPr>
        <w:t>Le montant des bourses qui leur sont accordées s'élève à 67 791 €.</w:t>
      </w:r>
    </w:p>
    <w:p w:rsidR="004B56A6" w:rsidRPr="00A261E7" w:rsidRDefault="004B56A6" w:rsidP="004B56A6">
      <w:pPr>
        <w:spacing w:after="0" w:line="240" w:lineRule="auto"/>
        <w:jc w:val="both"/>
        <w:rPr>
          <w:rFonts w:ascii="Times New Roman" w:hAnsi="Times New Roman" w:cs="Times New Roman"/>
        </w:rPr>
      </w:pPr>
    </w:p>
    <w:p w:rsidR="004B56A6" w:rsidRDefault="004B56A6" w:rsidP="001B6992">
      <w:pPr>
        <w:spacing w:after="0" w:line="240" w:lineRule="auto"/>
        <w:jc w:val="both"/>
        <w:rPr>
          <w:rFonts w:ascii="Times New Roman" w:hAnsi="Times New Roman" w:cs="Times New Roman"/>
        </w:rPr>
      </w:pPr>
    </w:p>
    <w:p w:rsidR="004B56A6" w:rsidRPr="00A261E7" w:rsidRDefault="004B56A6" w:rsidP="001B6992">
      <w:pPr>
        <w:spacing w:after="0" w:line="240" w:lineRule="auto"/>
        <w:jc w:val="both"/>
        <w:rPr>
          <w:rFonts w:ascii="Times New Roman" w:hAnsi="Times New Roman" w:cs="Times New Roman"/>
        </w:rPr>
      </w:pPr>
    </w:p>
    <w:p w:rsidR="004B56A6" w:rsidRDefault="004B56A6" w:rsidP="00A261E7">
      <w:pPr>
        <w:spacing w:after="0" w:line="240" w:lineRule="auto"/>
        <w:jc w:val="both"/>
        <w:rPr>
          <w:rFonts w:ascii="Times New Roman" w:hAnsi="Times New Roman" w:cs="Times New Roman"/>
          <w:b/>
          <w:sz w:val="24"/>
          <w:szCs w:val="24"/>
        </w:rPr>
        <w:sectPr w:rsidR="004B56A6">
          <w:pgSz w:w="11906" w:h="16838"/>
          <w:pgMar w:top="1417" w:right="1417" w:bottom="1417" w:left="1417" w:header="708" w:footer="708" w:gutter="0"/>
          <w:cols w:space="708"/>
          <w:docGrid w:linePitch="360"/>
        </w:sectPr>
      </w:pPr>
    </w:p>
    <w:p w:rsidR="00EC00D1" w:rsidRPr="00A261E7" w:rsidRDefault="00A261E7" w:rsidP="00A261E7">
      <w:pPr>
        <w:spacing w:after="0" w:line="240" w:lineRule="auto"/>
        <w:jc w:val="both"/>
        <w:rPr>
          <w:rFonts w:ascii="Times New Roman" w:hAnsi="Times New Roman" w:cs="Times New Roman"/>
          <w:b/>
          <w:sz w:val="24"/>
          <w:szCs w:val="24"/>
        </w:rPr>
      </w:pPr>
      <w:r w:rsidRPr="00A261E7">
        <w:rPr>
          <w:rFonts w:ascii="Times New Roman" w:hAnsi="Times New Roman" w:cs="Times New Roman"/>
          <w:b/>
          <w:sz w:val="24"/>
          <w:szCs w:val="24"/>
        </w:rPr>
        <w:lastRenderedPageBreak/>
        <w:t>AFRIQUE</w:t>
      </w:r>
    </w:p>
    <w:p w:rsidR="00A261E7" w:rsidRDefault="00A261E7" w:rsidP="00A261E7">
      <w:pPr>
        <w:spacing w:after="0" w:line="240" w:lineRule="auto"/>
        <w:jc w:val="both"/>
        <w:rPr>
          <w:rFonts w:ascii="Times New Roman" w:hAnsi="Times New Roman" w:cs="Times New Roman"/>
        </w:rPr>
      </w:pPr>
    </w:p>
    <w:p w:rsidR="00340837" w:rsidRPr="00A261E7" w:rsidRDefault="00340837" w:rsidP="00340837">
      <w:pPr>
        <w:spacing w:after="0"/>
        <w:jc w:val="both"/>
        <w:rPr>
          <w:rFonts w:ascii="Times New Roman" w:hAnsi="Times New Roman" w:cs="Times New Roman"/>
          <w:b/>
          <w:u w:val="single"/>
        </w:rPr>
      </w:pPr>
      <w:r>
        <w:rPr>
          <w:rFonts w:ascii="Times New Roman" w:hAnsi="Times New Roman" w:cs="Times New Roman"/>
          <w:b/>
          <w:u w:val="single"/>
        </w:rPr>
        <w:t xml:space="preserve">40 </w:t>
      </w:r>
      <w:r w:rsidRPr="00A261E7">
        <w:rPr>
          <w:rFonts w:ascii="Times New Roman" w:hAnsi="Times New Roman" w:cs="Times New Roman"/>
          <w:b/>
          <w:u w:val="single"/>
        </w:rPr>
        <w:t>postes</w:t>
      </w:r>
      <w:r>
        <w:rPr>
          <w:rFonts w:ascii="Times New Roman" w:hAnsi="Times New Roman" w:cs="Times New Roman"/>
          <w:b/>
          <w:u w:val="single"/>
        </w:rPr>
        <w:t xml:space="preserve">, 7 732 </w:t>
      </w:r>
      <w:r w:rsidRPr="00A261E7">
        <w:rPr>
          <w:rFonts w:ascii="Times New Roman" w:hAnsi="Times New Roman" w:cs="Times New Roman"/>
          <w:b/>
          <w:u w:val="single"/>
        </w:rPr>
        <w:t>boursiers</w:t>
      </w:r>
      <w:r>
        <w:rPr>
          <w:rFonts w:ascii="Times New Roman" w:hAnsi="Times New Roman" w:cs="Times New Roman"/>
          <w:b/>
          <w:u w:val="single"/>
        </w:rPr>
        <w:t xml:space="preserve"> - 22,1 M€, coût moyen : 2 858 €</w:t>
      </w:r>
    </w:p>
    <w:p w:rsidR="00A261E7" w:rsidRDefault="00A261E7" w:rsidP="00A261E7">
      <w:pPr>
        <w:spacing w:after="0" w:line="240" w:lineRule="auto"/>
        <w:jc w:val="both"/>
        <w:rPr>
          <w:rFonts w:ascii="Times New Roman" w:hAnsi="Times New Roman" w:cs="Times New Roman"/>
        </w:rPr>
      </w:pPr>
    </w:p>
    <w:p w:rsidR="00A261E7" w:rsidRPr="00A261E7" w:rsidRDefault="00A261E7" w:rsidP="00A261E7">
      <w:pPr>
        <w:spacing w:after="0" w:line="240" w:lineRule="auto"/>
        <w:jc w:val="both"/>
        <w:rPr>
          <w:rFonts w:ascii="Times New Roman" w:hAnsi="Times New Roman" w:cs="Times New Roman"/>
        </w:rPr>
      </w:pPr>
    </w:p>
    <w:p w:rsidR="00EC00D1" w:rsidRPr="00A261E7" w:rsidRDefault="00A261E7" w:rsidP="00A261E7">
      <w:pPr>
        <w:spacing w:after="0" w:line="240" w:lineRule="auto"/>
        <w:jc w:val="both"/>
        <w:rPr>
          <w:rFonts w:ascii="Times New Roman" w:hAnsi="Times New Roman" w:cs="Times New Roman"/>
          <w:b/>
        </w:rPr>
      </w:pPr>
      <w:r w:rsidRPr="00A261E7">
        <w:rPr>
          <w:rFonts w:ascii="Times New Roman" w:hAnsi="Times New Roman" w:cs="Times New Roman"/>
          <w:b/>
        </w:rPr>
        <w:t>AFRIQUE DU SUD</w:t>
      </w:r>
      <w:r w:rsidRPr="00A261E7">
        <w:rPr>
          <w:rFonts w:ascii="Times New Roman" w:hAnsi="Times New Roman" w:cs="Times New Roman"/>
          <w:b/>
        </w:rPr>
        <w:tab/>
        <w:t>JOHANNESBURG</w:t>
      </w:r>
    </w:p>
    <w:p w:rsidR="00A261E7" w:rsidRPr="00A261E7" w:rsidRDefault="00A261E7" w:rsidP="00A261E7">
      <w:pPr>
        <w:spacing w:after="0" w:line="240" w:lineRule="auto"/>
        <w:jc w:val="both"/>
        <w:rPr>
          <w:rFonts w:ascii="Times New Roman" w:hAnsi="Times New Roman" w:cs="Times New Roman"/>
        </w:rPr>
      </w:pPr>
    </w:p>
    <w:p w:rsidR="00EC00D1"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A261E7" w:rsidRPr="00A261E7" w:rsidRDefault="00A261E7"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33 renouvellements et 8 premières demandes.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30 demandes et formulé 6 propositions d'ajournement et 5 propositions de rejet.</w:t>
      </w:r>
    </w:p>
    <w:p w:rsidR="00BE39E0" w:rsidRPr="00A261E7" w:rsidRDefault="00BE39E0"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261E7" w:rsidRPr="00A261E7" w:rsidRDefault="00A261E7"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A261E7" w:rsidRPr="00A261E7" w:rsidRDefault="00A261E7" w:rsidP="00A261E7">
      <w:pPr>
        <w:spacing w:after="0" w:line="240" w:lineRule="auto"/>
        <w:jc w:val="both"/>
        <w:rPr>
          <w:rFonts w:ascii="Times New Roman" w:hAnsi="Times New Roman" w:cs="Times New Roman"/>
          <w:b/>
        </w:rPr>
      </w:pPr>
      <w:r w:rsidRPr="00A261E7">
        <w:rPr>
          <w:rFonts w:ascii="Times New Roman" w:hAnsi="Times New Roman" w:cs="Times New Roman"/>
          <w:b/>
        </w:rPr>
        <w:t>AFRIQUE DU SUD</w:t>
      </w:r>
      <w:r w:rsidRPr="00A261E7">
        <w:rPr>
          <w:rFonts w:ascii="Times New Roman" w:hAnsi="Times New Roman" w:cs="Times New Roman"/>
          <w:b/>
        </w:rPr>
        <w:tab/>
        <w:t>LE CAP</w:t>
      </w:r>
    </w:p>
    <w:p w:rsidR="00A261E7" w:rsidRDefault="00A261E7"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23 renouvelle</w:t>
      </w:r>
      <w:r w:rsidR="00A12C1F">
        <w:rPr>
          <w:rFonts w:ascii="Times New Roman" w:hAnsi="Times New Roman" w:cs="Times New Roman"/>
        </w:rPr>
        <w:t>ments et 12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26 demandes et formulé 9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Désormais, les familles propriétaires ou en cours d'accès à la propriété seront tenues de fournir au consulat les documents permettant d'affiner l'estimation de la vale</w:t>
      </w:r>
      <w:r w:rsidR="00517910">
        <w:rPr>
          <w:rFonts w:ascii="Times New Roman" w:hAnsi="Times New Roman" w:cs="Times New Roman"/>
        </w:rPr>
        <w:t>ur de leurs biens immobiliers ("utility bills" et "rates</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L'école française du Cap a décidé cette année de dissocier les frais de scolarité et les frais d'entretien.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membre de l'instance locale indique que la stratégie d'expansion de l'école et l'augmentation de la communauté française au Cap amèneront dans les prochaines années une forte augmentation des effectifs. Il conviendrait donc d'anticiper une hausse à venir de l'enveloppe des besoins du poste.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tarifs de frais d'inscription aux examens pour les classes de 3</w:t>
      </w:r>
      <w:r w:rsidR="00517910" w:rsidRPr="00517910">
        <w:rPr>
          <w:rFonts w:ascii="Times New Roman" w:hAnsi="Times New Roman" w:cs="Times New Roman"/>
          <w:vertAlign w:val="superscript"/>
        </w:rPr>
        <w:t>ème</w:t>
      </w:r>
      <w:r w:rsidRPr="00A261E7">
        <w:rPr>
          <w:rFonts w:ascii="Times New Roman" w:hAnsi="Times New Roman" w:cs="Times New Roman"/>
        </w:rPr>
        <w:t>, 1</w:t>
      </w:r>
      <w:r w:rsidR="00517910" w:rsidRPr="00517910">
        <w:rPr>
          <w:rFonts w:ascii="Times New Roman" w:hAnsi="Times New Roman" w:cs="Times New Roman"/>
          <w:vertAlign w:val="superscript"/>
        </w:rPr>
        <w:t>è</w:t>
      </w:r>
      <w:r w:rsidRPr="00517910">
        <w:rPr>
          <w:rFonts w:ascii="Times New Roman" w:hAnsi="Times New Roman" w:cs="Times New Roman"/>
          <w:vertAlign w:val="superscript"/>
        </w:rPr>
        <w:t>re</w:t>
      </w:r>
      <w:r w:rsidRPr="00A261E7">
        <w:rPr>
          <w:rFonts w:ascii="Times New Roman" w:hAnsi="Times New Roman" w:cs="Times New Roman"/>
        </w:rPr>
        <w:t xml:space="preserve"> et Terminale selon fiche réglementaire.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340837" w:rsidRPr="00A261E7" w:rsidRDefault="00340837" w:rsidP="00A261E7">
      <w:pPr>
        <w:spacing w:after="0" w:line="240" w:lineRule="auto"/>
        <w:jc w:val="both"/>
        <w:rPr>
          <w:rFonts w:ascii="Times New Roman" w:hAnsi="Times New Roman" w:cs="Times New Roman"/>
        </w:rPr>
      </w:pPr>
    </w:p>
    <w:p w:rsidR="00517910" w:rsidRDefault="00517910" w:rsidP="00A261E7">
      <w:pPr>
        <w:spacing w:after="0" w:line="240" w:lineRule="auto"/>
        <w:jc w:val="both"/>
        <w:rPr>
          <w:rFonts w:ascii="Times New Roman" w:hAnsi="Times New Roman" w:cs="Times New Roman"/>
        </w:rPr>
      </w:pPr>
    </w:p>
    <w:p w:rsidR="00517910" w:rsidRPr="00517910" w:rsidRDefault="00517910" w:rsidP="00A261E7">
      <w:pPr>
        <w:spacing w:after="0" w:line="240" w:lineRule="auto"/>
        <w:jc w:val="both"/>
        <w:rPr>
          <w:rFonts w:ascii="Times New Roman" w:hAnsi="Times New Roman" w:cs="Times New Roman"/>
          <w:b/>
        </w:rPr>
      </w:pPr>
      <w:r w:rsidRPr="00517910">
        <w:rPr>
          <w:rFonts w:ascii="Times New Roman" w:hAnsi="Times New Roman" w:cs="Times New Roman"/>
          <w:b/>
        </w:rPr>
        <w:t>ANGOLA</w:t>
      </w:r>
      <w:r w:rsidRPr="00517910">
        <w:rPr>
          <w:rFonts w:ascii="Times New Roman" w:hAnsi="Times New Roman" w:cs="Times New Roman"/>
          <w:b/>
        </w:rPr>
        <w:tab/>
        <w:t>LUANDA</w:t>
      </w:r>
    </w:p>
    <w:p w:rsidR="00517910" w:rsidRDefault="00517910" w:rsidP="00A261E7">
      <w:pPr>
        <w:spacing w:after="0" w:line="240" w:lineRule="auto"/>
        <w:jc w:val="both"/>
        <w:rPr>
          <w:rFonts w:ascii="Times New Roman" w:hAnsi="Times New Roman" w:cs="Times New Roman"/>
        </w:rPr>
      </w:pPr>
    </w:p>
    <w:p w:rsidR="00EC00D1"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517910" w:rsidRPr="00A261E7" w:rsidRDefault="0051791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23 renouvell</w:t>
      </w:r>
      <w:r w:rsidR="00A12C1F">
        <w:rPr>
          <w:rFonts w:ascii="Times New Roman" w:hAnsi="Times New Roman" w:cs="Times New Roman"/>
        </w:rPr>
        <w:t>ements et 5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12 demandes et formulé 5 propositions d'ajournement et 11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12C1F" w:rsidRPr="00A261E7" w:rsidRDefault="00A12C1F"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Avant de clore la commission, les membres de l'instance locale ont évoqué le dossier d'une famille, dont les 2 enfants sont boursiers depuis 2012. La famille n'ayant pas déposé dans le délai imparti un dossier complet pour renouveler sa demande de bourse (absence du formulaire de bourse et de l'ensemble des justificatifs), celle-ci n'a pas été intégrée dans le budget de la 1</w:t>
      </w:r>
      <w:r w:rsidR="00A12C1F" w:rsidRPr="00A12C1F">
        <w:rPr>
          <w:rFonts w:ascii="Times New Roman" w:hAnsi="Times New Roman" w:cs="Times New Roman"/>
          <w:vertAlign w:val="superscript"/>
        </w:rPr>
        <w:t>ère</w:t>
      </w:r>
      <w:r w:rsidR="00A12C1F">
        <w:rPr>
          <w:rFonts w:ascii="Times New Roman" w:hAnsi="Times New Roman" w:cs="Times New Roman"/>
        </w:rPr>
        <w:t xml:space="preserve"> campagne de bourse 2014/2015.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maintien des tarifs 2013/201</w:t>
      </w:r>
      <w:r w:rsidR="00A12C1F">
        <w:rPr>
          <w:rFonts w:ascii="Times New Roman" w:hAnsi="Times New Roman" w:cs="Times New Roman"/>
        </w:rPr>
        <w:t xml:space="preserve">4 pour les frais d'inscription </w:t>
      </w:r>
      <w:r w:rsidRPr="00A261E7">
        <w:rPr>
          <w:rFonts w:ascii="Times New Roman" w:hAnsi="Times New Roman" w:cs="Times New Roman"/>
        </w:rPr>
        <w:t>et de transport aux examens en l'absence de transmission des nouveaux tarifs.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340837" w:rsidRDefault="00340837" w:rsidP="00A261E7">
      <w:pPr>
        <w:spacing w:after="0" w:line="240" w:lineRule="auto"/>
        <w:jc w:val="both"/>
        <w:rPr>
          <w:rFonts w:ascii="Times New Roman" w:hAnsi="Times New Roman" w:cs="Times New Roman"/>
        </w:rPr>
      </w:pPr>
    </w:p>
    <w:p w:rsidR="00517910" w:rsidRPr="00A261E7" w:rsidRDefault="00517910" w:rsidP="00A261E7">
      <w:pPr>
        <w:spacing w:after="0" w:line="240" w:lineRule="auto"/>
        <w:jc w:val="both"/>
        <w:rPr>
          <w:rFonts w:ascii="Times New Roman" w:hAnsi="Times New Roman" w:cs="Times New Roman"/>
        </w:rPr>
      </w:pPr>
    </w:p>
    <w:p w:rsidR="00517910" w:rsidRPr="00517910" w:rsidRDefault="00517910" w:rsidP="00A261E7">
      <w:pPr>
        <w:spacing w:after="0" w:line="240" w:lineRule="auto"/>
        <w:jc w:val="both"/>
        <w:rPr>
          <w:rFonts w:ascii="Times New Roman" w:hAnsi="Times New Roman" w:cs="Times New Roman"/>
          <w:b/>
        </w:rPr>
      </w:pPr>
      <w:r w:rsidRPr="00517910">
        <w:rPr>
          <w:rFonts w:ascii="Times New Roman" w:hAnsi="Times New Roman" w:cs="Times New Roman"/>
          <w:b/>
        </w:rPr>
        <w:t>BENIN</w:t>
      </w:r>
      <w:r w:rsidRPr="00517910">
        <w:rPr>
          <w:rFonts w:ascii="Times New Roman" w:hAnsi="Times New Roman" w:cs="Times New Roman"/>
          <w:b/>
        </w:rPr>
        <w:tab/>
      </w:r>
      <w:r w:rsidRPr="00517910">
        <w:rPr>
          <w:rFonts w:ascii="Times New Roman" w:hAnsi="Times New Roman" w:cs="Times New Roman"/>
          <w:b/>
        </w:rPr>
        <w:tab/>
        <w:t>COTONOU</w:t>
      </w:r>
    </w:p>
    <w:p w:rsidR="00517910" w:rsidRDefault="00517910" w:rsidP="00A261E7">
      <w:pPr>
        <w:spacing w:after="0" w:line="240" w:lineRule="auto"/>
        <w:jc w:val="both"/>
        <w:rPr>
          <w:rFonts w:ascii="Times New Roman" w:hAnsi="Times New Roman" w:cs="Times New Roman"/>
        </w:rPr>
      </w:pPr>
    </w:p>
    <w:p w:rsidR="00EC00D1" w:rsidRPr="00517910"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517910" w:rsidRDefault="0051791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200 renouvellements et 42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188 demandes et formulé 15 propositions d'ajournement et 39 propositions de rejet.</w:t>
      </w:r>
    </w:p>
    <w:p w:rsidR="00EC00D1" w:rsidRDefault="00EC00D1" w:rsidP="00A261E7">
      <w:pPr>
        <w:spacing w:after="0" w:line="240" w:lineRule="auto"/>
        <w:jc w:val="both"/>
        <w:rPr>
          <w:rFonts w:ascii="Times New Roman" w:hAnsi="Times New Roman" w:cs="Times New Roman"/>
        </w:rPr>
      </w:pPr>
    </w:p>
    <w:p w:rsidR="00340837" w:rsidRPr="00A261E7" w:rsidRDefault="00340837"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517910" w:rsidRPr="00A261E7" w:rsidRDefault="0051791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correction du tarif correspondant aux frais d'inscription annuelle pour la classe de petite section maternelle conformément à la fiche SCO- ETAB.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 modifié : 1</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KPENOU (856), enfant KPENOU-ROMANOWICZ Alya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S1 et ajout de SA (78%)</w:t>
      </w:r>
    </w:p>
    <w:p w:rsidR="00EC00D1" w:rsidRPr="00A261E7" w:rsidRDefault="00EC00D1" w:rsidP="00A261E7">
      <w:pPr>
        <w:spacing w:after="0" w:line="240" w:lineRule="auto"/>
        <w:jc w:val="both"/>
        <w:rPr>
          <w:rFonts w:ascii="Times New Roman" w:hAnsi="Times New Roman" w:cs="Times New Roman"/>
        </w:rPr>
      </w:pPr>
    </w:p>
    <w:p w:rsidR="00EC00D1" w:rsidRDefault="00A12C1F"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 xml:space="preserve">OBSERVATIONS FORMULEES PAR </w:t>
      </w:r>
      <w:r>
        <w:rPr>
          <w:rFonts w:ascii="Times New Roman" w:hAnsi="Times New Roman" w:cs="Times New Roman"/>
        </w:rPr>
        <w:t>L’AGENCE</w:t>
      </w:r>
      <w:r w:rsidR="00EC00D1" w:rsidRPr="00A261E7">
        <w:rPr>
          <w:rFonts w:ascii="Times New Roman" w:hAnsi="Times New Roman" w:cs="Times New Roman"/>
        </w:rPr>
        <w:t xml:space="preserve"> :</w:t>
      </w:r>
    </w:p>
    <w:p w:rsidR="00517910" w:rsidRPr="00A261E7" w:rsidRDefault="0051791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a noté le nombre très important de demandes propos</w:t>
      </w:r>
      <w:r w:rsidR="00517910">
        <w:rPr>
          <w:rFonts w:ascii="Times New Roman" w:hAnsi="Times New Roman" w:cs="Times New Roman"/>
        </w:rPr>
        <w:t>ées au rejet ou à l'ajournement</w:t>
      </w:r>
      <w:r w:rsidRPr="00A261E7">
        <w:rPr>
          <w:rFonts w:ascii="Times New Roman" w:hAnsi="Times New Roman" w:cs="Times New Roman"/>
        </w:rPr>
        <w:t xml:space="preserve"> par la commiss</w:t>
      </w:r>
      <w:r w:rsidR="00517910">
        <w:rPr>
          <w:rFonts w:ascii="Times New Roman" w:hAnsi="Times New Roman" w:cs="Times New Roman"/>
        </w:rPr>
        <w:t>ion locale.</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517910">
        <w:rPr>
          <w:rFonts w:ascii="Times New Roman" w:hAnsi="Times New Roman" w:cs="Times New Roman"/>
        </w:rPr>
        <w:t>lleurs délais de ces décisions.</w:t>
      </w:r>
    </w:p>
    <w:p w:rsidR="00517910" w:rsidRDefault="00517910" w:rsidP="00A261E7">
      <w:pPr>
        <w:spacing w:after="0" w:line="240" w:lineRule="auto"/>
        <w:jc w:val="both"/>
        <w:rPr>
          <w:rFonts w:ascii="Times New Roman" w:hAnsi="Times New Roman" w:cs="Times New Roman"/>
        </w:rPr>
      </w:pPr>
    </w:p>
    <w:p w:rsidR="00517910" w:rsidRDefault="00517910" w:rsidP="00A261E7">
      <w:pPr>
        <w:spacing w:after="0" w:line="240" w:lineRule="auto"/>
        <w:jc w:val="both"/>
        <w:rPr>
          <w:rFonts w:ascii="Times New Roman" w:hAnsi="Times New Roman" w:cs="Times New Roman"/>
        </w:rPr>
      </w:pPr>
    </w:p>
    <w:p w:rsidR="00340837" w:rsidRPr="00A261E7" w:rsidRDefault="00340837" w:rsidP="00A261E7">
      <w:pPr>
        <w:spacing w:after="0" w:line="240" w:lineRule="auto"/>
        <w:jc w:val="both"/>
        <w:rPr>
          <w:rFonts w:ascii="Times New Roman" w:hAnsi="Times New Roman" w:cs="Times New Roman"/>
        </w:rPr>
      </w:pPr>
    </w:p>
    <w:p w:rsidR="00517910" w:rsidRPr="00517910" w:rsidRDefault="00EC00D1" w:rsidP="00A261E7">
      <w:pPr>
        <w:spacing w:after="0" w:line="240" w:lineRule="auto"/>
        <w:jc w:val="both"/>
        <w:rPr>
          <w:rFonts w:ascii="Times New Roman" w:hAnsi="Times New Roman" w:cs="Times New Roman"/>
          <w:b/>
        </w:rPr>
      </w:pPr>
      <w:r w:rsidRPr="00517910">
        <w:rPr>
          <w:rFonts w:ascii="Times New Roman" w:hAnsi="Times New Roman" w:cs="Times New Roman"/>
          <w:b/>
        </w:rPr>
        <w:t>BURKINA FAS</w:t>
      </w:r>
      <w:r w:rsidR="00517910" w:rsidRPr="00517910">
        <w:rPr>
          <w:rFonts w:ascii="Times New Roman" w:hAnsi="Times New Roman" w:cs="Times New Roman"/>
          <w:b/>
        </w:rPr>
        <w:t>O</w:t>
      </w:r>
      <w:r w:rsidR="00517910" w:rsidRPr="00517910">
        <w:rPr>
          <w:rFonts w:ascii="Times New Roman" w:hAnsi="Times New Roman" w:cs="Times New Roman"/>
          <w:b/>
        </w:rPr>
        <w:tab/>
        <w:t>OUAGADOUGOU</w:t>
      </w:r>
    </w:p>
    <w:p w:rsidR="00517910" w:rsidRDefault="0051791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w:t>
      </w:r>
      <w:r w:rsidR="00517910">
        <w:rPr>
          <w:rFonts w:ascii="Times New Roman" w:hAnsi="Times New Roman" w:cs="Times New Roman"/>
        </w:rPr>
        <w:t xml:space="preserve">miné 219 renouvellements et 29 </w:t>
      </w:r>
      <w:r w:rsidRPr="00A261E7">
        <w:rPr>
          <w:rFonts w:ascii="Times New Roman" w:hAnsi="Times New Roman" w:cs="Times New Roman"/>
        </w:rPr>
        <w:t xml:space="preserve">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225 demandes, formulé 13 propositions d'ajournement et 8 propositions de rej</w:t>
      </w:r>
      <w:r w:rsidR="00517910">
        <w:rPr>
          <w:rFonts w:ascii="Times New Roman" w:hAnsi="Times New Roman" w:cs="Times New Roman"/>
        </w:rPr>
        <w:t>et. 2 boursiers ont été placés "hors scolarité</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517910" w:rsidRPr="00A261E7" w:rsidRDefault="0051791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Dans l</w:t>
      </w:r>
      <w:r w:rsidR="00517910">
        <w:rPr>
          <w:rFonts w:ascii="Times New Roman" w:hAnsi="Times New Roman" w:cs="Times New Roman"/>
        </w:rPr>
        <w:t>e cadre du dialogue de gestion,</w:t>
      </w:r>
      <w:r w:rsidRPr="00A261E7">
        <w:rPr>
          <w:rFonts w:ascii="Times New Roman" w:hAnsi="Times New Roman" w:cs="Times New Roman"/>
        </w:rPr>
        <w:t xml:space="preserve"> 2 mesures ont été retenues pour se rapprocher de l</w:t>
      </w:r>
      <w:r w:rsidR="00517910">
        <w:rPr>
          <w:rFonts w:ascii="Times New Roman" w:hAnsi="Times New Roman" w:cs="Times New Roman"/>
        </w:rPr>
        <w:t>'enveloppe provisoire allouée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application d'un abattement de 2 points pour les familles ayant obtenu une quotité partielle de bourse.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suppression des bourses d'entretien pour les familles à quotité partielle.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Maintien des tarifs entretien et transport 2013/2014 en l'absence du document règlementaire fixant les tarifs 2014/2015 pour le Lycée St Exupéry.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5</w:t>
      </w:r>
    </w:p>
    <w:p w:rsidR="00E01DE6" w:rsidRPr="00A261E7" w:rsidRDefault="00E01DE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xml:space="preserve">- Familles ALADE (394) et MELLE (693) ;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xml:space="preserve">- Motif : quotité inchangée après suppression de S1 et ajout de SA.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KOAMA (525), enfants Précilia, KANTE Etiènne, Marie et Fiona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S1 pour Fiona.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ab/>
        <w:t>- Famille NABALMA (756), enfants SAWADOGO Yanélie ;</w:t>
      </w:r>
    </w:p>
    <w:p w:rsidR="00EC00D1" w:rsidRPr="00A261E7" w:rsidRDefault="00150360" w:rsidP="00A261E7">
      <w:pPr>
        <w:spacing w:after="0" w:line="240" w:lineRule="auto"/>
        <w:jc w:val="both"/>
        <w:rPr>
          <w:rFonts w:ascii="Times New Roman" w:hAnsi="Times New Roman" w:cs="Times New Roman"/>
        </w:rPr>
      </w:pPr>
      <w:r>
        <w:rPr>
          <w:rFonts w:ascii="Times New Roman" w:hAnsi="Times New Roman" w:cs="Times New Roman"/>
        </w:rPr>
        <w:tab/>
        <w:t>- Motif : mise à l'état "hors scolarité</w:t>
      </w:r>
      <w:r w:rsidR="00EC00D1" w:rsidRPr="00A261E7">
        <w:rPr>
          <w:rFonts w:ascii="Times New Roman" w:hAnsi="Times New Roman" w:cs="Times New Roman"/>
        </w:rPr>
        <w:t>" suite à l'annonce du départ de la famille début juin 2014.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EL ALAOUI (299), enfants AL ALAOUI</w:t>
      </w:r>
      <w:r w:rsidR="00150360">
        <w:rPr>
          <w:rFonts w:ascii="Times New Roman" w:hAnsi="Times New Roman" w:cs="Times New Roman"/>
        </w:rPr>
        <w:t xml:space="preserve"> BADOLO Bagnomo et Yidja</w:t>
      </w:r>
      <w:r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baisse de la quotité après prise en compte du départ de Bagnomo qui poursuivra sa scolarité en France (81%).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Default="00EC00D1" w:rsidP="00A261E7">
      <w:pPr>
        <w:spacing w:after="0" w:line="240" w:lineRule="auto"/>
        <w:jc w:val="both"/>
        <w:rPr>
          <w:rFonts w:ascii="Times New Roman" w:hAnsi="Times New Roman" w:cs="Times New Roman"/>
        </w:rPr>
      </w:pPr>
    </w:p>
    <w:p w:rsidR="00150360" w:rsidRPr="00A261E7" w:rsidRDefault="00150360" w:rsidP="00A261E7">
      <w:pPr>
        <w:spacing w:after="0" w:line="240" w:lineRule="auto"/>
        <w:jc w:val="both"/>
        <w:rPr>
          <w:rFonts w:ascii="Times New Roman" w:hAnsi="Times New Roman" w:cs="Times New Roman"/>
        </w:rPr>
      </w:pPr>
    </w:p>
    <w:p w:rsidR="00150360" w:rsidRPr="00150360" w:rsidRDefault="00EC00D1" w:rsidP="00A261E7">
      <w:pPr>
        <w:spacing w:after="0" w:line="240" w:lineRule="auto"/>
        <w:jc w:val="both"/>
        <w:rPr>
          <w:rFonts w:ascii="Times New Roman" w:hAnsi="Times New Roman" w:cs="Times New Roman"/>
          <w:b/>
        </w:rPr>
      </w:pPr>
      <w:r w:rsidRPr="00150360">
        <w:rPr>
          <w:rFonts w:ascii="Times New Roman" w:hAnsi="Times New Roman" w:cs="Times New Roman"/>
          <w:b/>
        </w:rPr>
        <w:t>BURUNDI</w:t>
      </w:r>
      <w:r w:rsidRPr="00150360">
        <w:rPr>
          <w:rFonts w:ascii="Times New Roman" w:hAnsi="Times New Roman" w:cs="Times New Roman"/>
          <w:b/>
        </w:rPr>
        <w:tab/>
        <w:t>BUJUMBURA</w:t>
      </w:r>
      <w:r w:rsidRPr="00150360">
        <w:rPr>
          <w:rFonts w:ascii="Times New Roman" w:hAnsi="Times New Roman" w:cs="Times New Roman"/>
          <w:b/>
        </w:rPr>
        <w:tab/>
      </w:r>
    </w:p>
    <w:p w:rsidR="00150360" w:rsidRDefault="0015036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w:t>
      </w:r>
      <w:r w:rsidR="00D06661">
        <w:rPr>
          <w:rFonts w:ascii="Times New Roman" w:hAnsi="Times New Roman" w:cs="Times New Roman"/>
        </w:rPr>
        <w:t>aminé 15 renouvellements et une</w:t>
      </w:r>
      <w:r w:rsidRPr="00A261E7">
        <w:rPr>
          <w:rFonts w:ascii="Times New Roman" w:hAnsi="Times New Roman" w:cs="Times New Roman"/>
        </w:rPr>
        <w:t xml:space="preserve"> première demande qu'elle a présentés favorablement.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poste et la CNB ont décidé la création d'une bourse de transport individuel au bénéfice des familles défavorisées allocataires du CCPAS.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frais d'inscription aux examens (N) et frais de transport examen (TB) pour les classes de 1</w:t>
      </w:r>
      <w:r w:rsidR="00E01DE6" w:rsidRPr="00E01DE6">
        <w:rPr>
          <w:rFonts w:ascii="Times New Roman" w:hAnsi="Times New Roman" w:cs="Times New Roman"/>
          <w:vertAlign w:val="superscript"/>
        </w:rPr>
        <w:t>ère</w:t>
      </w:r>
      <w:r w:rsidR="00E01DE6">
        <w:rPr>
          <w:rFonts w:ascii="Times New Roman" w:hAnsi="Times New Roman" w:cs="Times New Roman"/>
        </w:rPr>
        <w:t xml:space="preserve"> </w:t>
      </w:r>
      <w:r w:rsidRPr="00A261E7">
        <w:rPr>
          <w:rFonts w:ascii="Times New Roman" w:hAnsi="Times New Roman" w:cs="Times New Roman"/>
        </w:rPr>
        <w:t>et Terminale conformément à la fiche des tarifs établie par l'établissement.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saisie du tarif fixé pour le transport individuel concernant la classe de CM2 conformément au formulaire règlementaire.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Dérogations demandées pour classes non homologuées de 6</w:t>
      </w:r>
      <w:r w:rsidR="00E01DE6" w:rsidRPr="00E01DE6">
        <w:rPr>
          <w:rFonts w:ascii="Times New Roman" w:hAnsi="Times New Roman" w:cs="Times New Roman"/>
          <w:vertAlign w:val="superscript"/>
        </w:rPr>
        <w:t>ème</w:t>
      </w:r>
      <w:r w:rsidRPr="00A261E7">
        <w:rPr>
          <w:rFonts w:ascii="Times New Roman" w:hAnsi="Times New Roman" w:cs="Times New Roman"/>
        </w:rPr>
        <w:t>, 4</w:t>
      </w:r>
      <w:r w:rsidR="00E01DE6" w:rsidRPr="00E01DE6">
        <w:rPr>
          <w:rFonts w:ascii="Times New Roman" w:hAnsi="Times New Roman" w:cs="Times New Roman"/>
          <w:vertAlign w:val="superscript"/>
        </w:rPr>
        <w:t>ème</w:t>
      </w:r>
      <w:r w:rsidR="00E01DE6">
        <w:rPr>
          <w:rFonts w:ascii="Times New Roman" w:hAnsi="Times New Roman" w:cs="Times New Roman"/>
        </w:rPr>
        <w:t xml:space="preserve"> </w:t>
      </w:r>
      <w:r w:rsidRPr="00A261E7">
        <w:rPr>
          <w:rFonts w:ascii="Times New Roman" w:hAnsi="Times New Roman" w:cs="Times New Roman"/>
        </w:rPr>
        <w:t>et 1</w:t>
      </w:r>
      <w:r w:rsidR="00E01DE6" w:rsidRPr="00E01DE6">
        <w:rPr>
          <w:rFonts w:ascii="Times New Roman" w:hAnsi="Times New Roman" w:cs="Times New Roman"/>
          <w:vertAlign w:val="superscript"/>
        </w:rPr>
        <w:t>ère</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150360" w:rsidRPr="00150360" w:rsidRDefault="00150360" w:rsidP="00B64611">
      <w:pPr>
        <w:tabs>
          <w:tab w:val="left" w:pos="1701"/>
        </w:tabs>
        <w:spacing w:after="0" w:line="240" w:lineRule="auto"/>
        <w:jc w:val="both"/>
        <w:rPr>
          <w:rFonts w:ascii="Times New Roman" w:hAnsi="Times New Roman" w:cs="Times New Roman"/>
          <w:b/>
        </w:rPr>
      </w:pPr>
      <w:r w:rsidRPr="00150360">
        <w:rPr>
          <w:rFonts w:ascii="Times New Roman" w:hAnsi="Times New Roman" w:cs="Times New Roman"/>
          <w:b/>
        </w:rPr>
        <w:t>CAMEROUN</w:t>
      </w:r>
      <w:r w:rsidRPr="00150360">
        <w:rPr>
          <w:rFonts w:ascii="Times New Roman" w:hAnsi="Times New Roman" w:cs="Times New Roman"/>
          <w:b/>
        </w:rPr>
        <w:tab/>
        <w:t>DOUALA</w:t>
      </w:r>
    </w:p>
    <w:p w:rsidR="00150360" w:rsidRDefault="00150360" w:rsidP="00A261E7">
      <w:pPr>
        <w:spacing w:after="0" w:line="240" w:lineRule="auto"/>
        <w:jc w:val="both"/>
        <w:rPr>
          <w:rFonts w:ascii="Times New Roman" w:hAnsi="Times New Roman" w:cs="Times New Roman"/>
        </w:rPr>
      </w:pPr>
    </w:p>
    <w:p w:rsidR="00EC00D1"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150360" w:rsidRPr="00A261E7" w:rsidRDefault="0015036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98 renouvellements et 7 premières demand</w:t>
      </w:r>
      <w:r w:rsidR="00E01DE6">
        <w:rPr>
          <w:rFonts w:ascii="Times New Roman" w:hAnsi="Times New Roman" w:cs="Times New Roman"/>
        </w:rPr>
        <w:t>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103 demandes et formulé 2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150360" w:rsidRPr="00A261E7" w:rsidRDefault="0015036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été informés des mesures de régulation prises dans le cadre du dialogue de gestion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tarifs de scolarité sur le taux d'inflation (2.40%).</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Baisse de quotité de 1 point pour les familles ayant des quotités théoriques comprises entre 0% et 40%.</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150360" w:rsidRPr="00A261E7" w:rsidRDefault="0015036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E01DE6" w:rsidRPr="00A261E7" w:rsidRDefault="00E01DE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CERISIER (422), enfant Corinne MONKAM</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application d'une exonération de 50% sur les frais de scolarité (cf. liste de l'établissement) sans changement de quotité.</w:t>
      </w:r>
    </w:p>
    <w:p w:rsidR="00EC00D1" w:rsidRPr="00A261E7" w:rsidRDefault="00EC00D1" w:rsidP="00A261E7">
      <w:pPr>
        <w:spacing w:after="0" w:line="240" w:lineRule="auto"/>
        <w:jc w:val="both"/>
        <w:rPr>
          <w:rFonts w:ascii="Times New Roman" w:hAnsi="Times New Roman" w:cs="Times New Roman"/>
        </w:rPr>
      </w:pPr>
    </w:p>
    <w:p w:rsidR="00EC00D1" w:rsidRDefault="00E01DE6"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 xml:space="preserve">OBSERVATION FORMULEE PAR </w:t>
      </w:r>
      <w:r>
        <w:rPr>
          <w:rFonts w:ascii="Times New Roman" w:hAnsi="Times New Roman" w:cs="Times New Roman"/>
        </w:rPr>
        <w:t>L’AGENCE</w:t>
      </w:r>
      <w:r w:rsidR="00EC00D1" w:rsidRPr="00A261E7">
        <w:rPr>
          <w:rFonts w:ascii="Times New Roman" w:hAnsi="Times New Roman" w:cs="Times New Roman"/>
        </w:rPr>
        <w:t xml:space="preserve"> :</w:t>
      </w:r>
    </w:p>
    <w:p w:rsidR="00150360" w:rsidRPr="00A261E7" w:rsidRDefault="0015036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a pris note du taux de rejet particulièrement faible prononcé par la CLB (1</w:t>
      </w:r>
      <w:r w:rsidR="00E01DE6">
        <w:rPr>
          <w:rFonts w:ascii="Times New Roman" w:hAnsi="Times New Roman" w:cs="Times New Roman"/>
        </w:rPr>
        <w:t>,</w:t>
      </w:r>
      <w:r w:rsidRPr="00A261E7">
        <w:rPr>
          <w:rFonts w:ascii="Times New Roman" w:hAnsi="Times New Roman" w:cs="Times New Roman"/>
        </w:rPr>
        <w:t>9%).</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150360" w:rsidRPr="00A261E7" w:rsidRDefault="00150360" w:rsidP="00A261E7">
      <w:pPr>
        <w:spacing w:after="0" w:line="240" w:lineRule="auto"/>
        <w:jc w:val="both"/>
        <w:rPr>
          <w:rFonts w:ascii="Times New Roman" w:hAnsi="Times New Roman" w:cs="Times New Roman"/>
        </w:rPr>
      </w:pPr>
    </w:p>
    <w:p w:rsidR="00150360" w:rsidRPr="00150360" w:rsidRDefault="00150360" w:rsidP="004855FB">
      <w:pPr>
        <w:tabs>
          <w:tab w:val="left" w:pos="1701"/>
        </w:tabs>
        <w:spacing w:after="0" w:line="240" w:lineRule="auto"/>
        <w:jc w:val="both"/>
        <w:rPr>
          <w:rFonts w:ascii="Times New Roman" w:hAnsi="Times New Roman" w:cs="Times New Roman"/>
          <w:b/>
        </w:rPr>
      </w:pPr>
      <w:r>
        <w:rPr>
          <w:rFonts w:ascii="Times New Roman" w:hAnsi="Times New Roman" w:cs="Times New Roman"/>
          <w:b/>
        </w:rPr>
        <w:t>CAMEROUN</w:t>
      </w:r>
      <w:r>
        <w:rPr>
          <w:rFonts w:ascii="Times New Roman" w:hAnsi="Times New Roman" w:cs="Times New Roman"/>
          <w:b/>
        </w:rPr>
        <w:tab/>
        <w:t>YAOUNDE</w:t>
      </w:r>
    </w:p>
    <w:p w:rsidR="00150360" w:rsidRDefault="00150360" w:rsidP="00A261E7">
      <w:pPr>
        <w:spacing w:after="0" w:line="240" w:lineRule="auto"/>
        <w:jc w:val="both"/>
        <w:rPr>
          <w:rFonts w:ascii="Times New Roman" w:hAnsi="Times New Roman" w:cs="Times New Roman"/>
        </w:rPr>
      </w:pPr>
    </w:p>
    <w:p w:rsidR="00EC00D1"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150360" w:rsidRPr="00A261E7" w:rsidRDefault="0015036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111 renouvellements et 9 premières demande</w:t>
      </w:r>
      <w:r w:rsidR="00150360">
        <w:rPr>
          <w:rFonts w:ascii="Times New Roman" w:hAnsi="Times New Roman" w:cs="Times New Roman"/>
        </w:rPr>
        <w: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109 demandes, formulé 5 p</w:t>
      </w:r>
      <w:r w:rsidR="00150360">
        <w:rPr>
          <w:rFonts w:ascii="Times New Roman" w:hAnsi="Times New Roman" w:cs="Times New Roman"/>
        </w:rPr>
        <w:t xml:space="preserve">ropositions d'ajournement et 6 </w:t>
      </w:r>
      <w:r w:rsidRPr="00A261E7">
        <w:rPr>
          <w:rFonts w:ascii="Times New Roman" w:hAnsi="Times New Roman" w:cs="Times New Roman"/>
        </w:rPr>
        <w:t>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150360" w:rsidRPr="00A261E7" w:rsidRDefault="00150360" w:rsidP="00A261E7">
      <w:pPr>
        <w:spacing w:after="0" w:line="240" w:lineRule="auto"/>
        <w:jc w:val="both"/>
        <w:rPr>
          <w:rFonts w:ascii="Times New Roman" w:hAnsi="Times New Roman" w:cs="Times New Roman"/>
        </w:rPr>
      </w:pPr>
    </w:p>
    <w:p w:rsidR="00150360"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L'instance locale constate que plusieurs foyers monoparentaux déclarent l'abandon ou l'absence du parent ne vivant plus auprès de la famille, en général le père. Cette absence se traduit par le non-paiement</w:t>
      </w:r>
      <w:r w:rsidR="00150360">
        <w:rPr>
          <w:rFonts w:ascii="Times New Roman" w:hAnsi="Times New Roman" w:cs="Times New Roman"/>
        </w:rPr>
        <w:t xml:space="preserve"> de la pension alimentaire due.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émis deux propositions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La mère qui ne perçoit pas la pension alimentaire de son ex-ma</w:t>
      </w:r>
      <w:r w:rsidR="00D06661">
        <w:rPr>
          <w:rFonts w:ascii="Times New Roman" w:hAnsi="Times New Roman" w:cs="Times New Roman"/>
        </w:rPr>
        <w:t>ri doit se retourner contre lui</w:t>
      </w:r>
      <w:r w:rsidRPr="00A261E7">
        <w:rPr>
          <w:rFonts w:ascii="Times New Roman" w:hAnsi="Times New Roman" w:cs="Times New Roman"/>
        </w:rPr>
        <w:t xml:space="preserve"> par recours en justice qui doit rappeler au père sa responsabilité envers l'enfant qu'il a reconnu.</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 renforcement des poursuites contre le parent défaillant peut être mis en place notamment par le biais d'échanges de données entre la section consulaire et les services sociaux du lieu de résidence de l'intéressé.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340837" w:rsidRPr="00A261E7" w:rsidRDefault="00340837"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 TCHANGANG (315), enfant Anne-Mélodie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décision et motif : quotité portée à 95% suite à l'avis favorable de la CLB1.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Default="00EC00D1" w:rsidP="00A261E7">
      <w:pPr>
        <w:spacing w:after="0" w:line="240" w:lineRule="auto"/>
        <w:jc w:val="both"/>
        <w:rPr>
          <w:rFonts w:ascii="Times New Roman" w:hAnsi="Times New Roman" w:cs="Times New Roman"/>
        </w:rPr>
      </w:pPr>
    </w:p>
    <w:p w:rsidR="00150360" w:rsidRPr="00A261E7" w:rsidRDefault="00150360" w:rsidP="00A261E7">
      <w:pPr>
        <w:spacing w:after="0" w:line="240" w:lineRule="auto"/>
        <w:jc w:val="both"/>
        <w:rPr>
          <w:rFonts w:ascii="Times New Roman" w:hAnsi="Times New Roman" w:cs="Times New Roman"/>
        </w:rPr>
      </w:pPr>
    </w:p>
    <w:p w:rsidR="00150360" w:rsidRDefault="00150360" w:rsidP="00A261E7">
      <w:pPr>
        <w:spacing w:after="0" w:line="240" w:lineRule="auto"/>
        <w:jc w:val="both"/>
        <w:rPr>
          <w:rFonts w:ascii="Times New Roman" w:hAnsi="Times New Roman" w:cs="Times New Roman"/>
        </w:rPr>
      </w:pPr>
    </w:p>
    <w:p w:rsidR="00150360" w:rsidRPr="00150360" w:rsidRDefault="00150360" w:rsidP="00A261E7">
      <w:pPr>
        <w:spacing w:after="0" w:line="240" w:lineRule="auto"/>
        <w:jc w:val="both"/>
        <w:rPr>
          <w:rFonts w:ascii="Times New Roman" w:hAnsi="Times New Roman" w:cs="Times New Roman"/>
          <w:b/>
        </w:rPr>
      </w:pPr>
      <w:r w:rsidRPr="00150360">
        <w:rPr>
          <w:rFonts w:ascii="Times New Roman" w:hAnsi="Times New Roman" w:cs="Times New Roman"/>
          <w:b/>
        </w:rPr>
        <w:t>CAP VERT</w:t>
      </w:r>
      <w:r w:rsidRPr="00150360">
        <w:rPr>
          <w:rFonts w:ascii="Times New Roman" w:hAnsi="Times New Roman" w:cs="Times New Roman"/>
          <w:b/>
        </w:rPr>
        <w:tab/>
        <w:t>PRAIA</w:t>
      </w:r>
    </w:p>
    <w:p w:rsidR="00150360" w:rsidRDefault="0015036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12 renouvellements et 2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ces 14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340837" w:rsidRDefault="00340837" w:rsidP="00A261E7">
      <w:pPr>
        <w:spacing w:after="0" w:line="240" w:lineRule="auto"/>
        <w:jc w:val="both"/>
        <w:rPr>
          <w:rFonts w:ascii="Times New Roman" w:hAnsi="Times New Roman" w:cs="Times New Roman"/>
        </w:rPr>
      </w:pPr>
    </w:p>
    <w:p w:rsidR="00150360" w:rsidRPr="00A261E7" w:rsidRDefault="00150360" w:rsidP="00A261E7">
      <w:pPr>
        <w:spacing w:after="0" w:line="240" w:lineRule="auto"/>
        <w:jc w:val="both"/>
        <w:rPr>
          <w:rFonts w:ascii="Times New Roman" w:hAnsi="Times New Roman" w:cs="Times New Roman"/>
        </w:rPr>
      </w:pPr>
    </w:p>
    <w:p w:rsidR="00150360" w:rsidRPr="00150360" w:rsidRDefault="00150360" w:rsidP="00A261E7">
      <w:pPr>
        <w:spacing w:after="0" w:line="240" w:lineRule="auto"/>
        <w:jc w:val="both"/>
        <w:rPr>
          <w:rFonts w:ascii="Times New Roman" w:hAnsi="Times New Roman" w:cs="Times New Roman"/>
          <w:b/>
        </w:rPr>
      </w:pPr>
      <w:r w:rsidRPr="00150360">
        <w:rPr>
          <w:rFonts w:ascii="Times New Roman" w:hAnsi="Times New Roman" w:cs="Times New Roman"/>
          <w:b/>
        </w:rPr>
        <w:t>COMORES</w:t>
      </w:r>
      <w:r w:rsidRPr="00150360">
        <w:rPr>
          <w:rFonts w:ascii="Times New Roman" w:hAnsi="Times New Roman" w:cs="Times New Roman"/>
          <w:b/>
        </w:rPr>
        <w:tab/>
        <w:t>MORONI</w:t>
      </w:r>
    </w:p>
    <w:p w:rsidR="00150360" w:rsidRDefault="0015036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235 renouvellements et 12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230 demandes et formulé 16 propositions d'ajournement.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1 élève pour lequel la famille a formulé une demande</w:t>
      </w:r>
      <w:r w:rsidR="00150360">
        <w:rPr>
          <w:rFonts w:ascii="Times New Roman" w:hAnsi="Times New Roman" w:cs="Times New Roman"/>
        </w:rPr>
        <w:t xml:space="preserve"> de bourses est placé à l'état "hors-scolarité</w:t>
      </w:r>
      <w:r w:rsidRPr="00A261E7">
        <w:rPr>
          <w:rFonts w:ascii="Times New Roman" w:hAnsi="Times New Roman" w:cs="Times New Roman"/>
        </w:rPr>
        <w:t>" pour cause de non inscription.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- 2 dossiers modifiés</w:t>
      </w:r>
    </w:p>
    <w:p w:rsidR="00E01DE6" w:rsidRPr="00A261E7" w:rsidRDefault="00E01DE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357 MOHA</w:t>
      </w:r>
      <w:r w:rsidR="00BA38FB">
        <w:rPr>
          <w:rFonts w:ascii="Times New Roman" w:hAnsi="Times New Roman" w:cs="Times New Roman"/>
        </w:rPr>
        <w:t>MED, enfants Emina et Ikbal el M</w:t>
      </w:r>
      <w:r w:rsidRPr="00A261E7">
        <w:rPr>
          <w:rFonts w:ascii="Times New Roman" w:hAnsi="Times New Roman" w:cs="Times New Roman"/>
        </w:rPr>
        <w:t>adjid</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maintien de la quotité de 30% accordée l'an dernier, aucun changement de situation signalé.</w:t>
      </w:r>
    </w:p>
    <w:p w:rsidR="00EC00D1" w:rsidRDefault="00EC00D1" w:rsidP="00A261E7">
      <w:pPr>
        <w:spacing w:after="0" w:line="240" w:lineRule="auto"/>
        <w:jc w:val="both"/>
        <w:rPr>
          <w:rFonts w:ascii="Times New Roman" w:hAnsi="Times New Roman" w:cs="Times New Roman"/>
        </w:rPr>
      </w:pPr>
    </w:p>
    <w:p w:rsidR="00340837" w:rsidRPr="00A261E7" w:rsidRDefault="00340837"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 322 MAHAMOUD, enfants Jihane Awa, Maïssara et Rahim</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maintien de la quotité de 43% accordée l'an dernier, aucun changement de situation signalé.</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- 1 dossier rejeté</w:t>
      </w:r>
    </w:p>
    <w:p w:rsidR="00E01DE6" w:rsidRPr="00A261E7" w:rsidRDefault="00E01DE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472 : GOALARD, enfant JOMA Inaya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incohérent sur chiffres par rapport à l'an dernier. Le montant de l'impôt sur le revenu est identique tandis que le revenu brut est quasiment divisé par 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340837" w:rsidRPr="00A261E7" w:rsidRDefault="00340837"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150360" w:rsidRPr="00150360" w:rsidRDefault="00150360" w:rsidP="00A261E7">
      <w:pPr>
        <w:spacing w:after="0" w:line="240" w:lineRule="auto"/>
        <w:jc w:val="both"/>
        <w:rPr>
          <w:rFonts w:ascii="Times New Roman" w:hAnsi="Times New Roman" w:cs="Times New Roman"/>
          <w:b/>
        </w:rPr>
      </w:pPr>
      <w:r w:rsidRPr="00150360">
        <w:rPr>
          <w:rFonts w:ascii="Times New Roman" w:hAnsi="Times New Roman" w:cs="Times New Roman"/>
          <w:b/>
        </w:rPr>
        <w:t>COTE D'IVOIRE</w:t>
      </w:r>
      <w:r w:rsidRPr="00150360">
        <w:rPr>
          <w:rFonts w:ascii="Times New Roman" w:hAnsi="Times New Roman" w:cs="Times New Roman"/>
          <w:b/>
        </w:rPr>
        <w:tab/>
        <w:t>ABIDJAN</w:t>
      </w:r>
    </w:p>
    <w:p w:rsidR="00150360" w:rsidRDefault="0015036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w:t>
      </w:r>
      <w:r w:rsidR="007B31D0">
        <w:rPr>
          <w:rFonts w:ascii="Times New Roman" w:hAnsi="Times New Roman" w:cs="Times New Roman"/>
        </w:rPr>
        <w:t xml:space="preserve"> examiné 647 renouvellements et</w:t>
      </w:r>
      <w:r w:rsidRPr="00A261E7">
        <w:rPr>
          <w:rFonts w:ascii="Times New Roman" w:hAnsi="Times New Roman" w:cs="Times New Roman"/>
        </w:rPr>
        <w:t xml:space="preserve"> 169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683 demandes et formulé 4 propositions d'ajournement et 129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7B31D0" w:rsidRPr="00A261E7" w:rsidRDefault="007B31D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consultant pour la mission laïque française en Côte d'Ivoire a annoncé l'ouverture du Lycée international Jean Mermoz au 1er septembre prochain. 800 élèves sont actuellement inscrits pour la rentrée 2014 et l'inscription de 200 élèves supplémentaires est attendue. L'homologation est en cours pour cet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participants à la commission ont abordé la question des notifications qui parviennent tardivement aux familles ce qui, par voie de conséquence, pose un problème d'organisation pour les établissements scolaires. Il a été demandé que l'AEFE examine la possibilité de modifier son calendrier afin de faire en sorte que ces décisions parviennent aux intéressés début juin de chaque année.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Les membres de l'instance locale ont opté pour une mesure de régulation appliquée aux familles avec un seul enfant scolarisé en petite et moyenne section de maternelle pour lesquelles une prise en charge maximale à hauteur de 80% a été retenue. Cette disposition a permis de dégager une somme qui a été octroyée à d'autres demandeurs de bourses en situation précaire.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réajustement des tarifs d'entretien sur la base de la note relative au coût des manuels et fournitures scolaires par classe communiquée par l'établissement Jules Verne.</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8</w:t>
      </w:r>
    </w:p>
    <w:p w:rsidR="0009570B" w:rsidRPr="00A261E7" w:rsidRDefault="0009570B"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Familles KONE (3977), N'DA AMETCHI (3723), N'DIAYE (3351), OKA (2494), SANO (3718), GILBERT (3984);</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 : légère baisse ou maintien de la quotité après suppression de S1 saisi à tort.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DIOMANDE (2184), enfants DIAKITE Tidiane, Noura et Inna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 : quotité inchangée après saisie des droits D, E, S et T pour Noura.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ARVET-THOUVET (4118), enfant Michael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Motif : Ajournement de la demande. VAD demandée pour vérification de la conformité du niveau de vie réel avec les revenus déclarés.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rejeté : 1</w:t>
      </w:r>
    </w:p>
    <w:p w:rsidR="0009570B" w:rsidRPr="00A261E7" w:rsidRDefault="0009570B"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Famille COFFIE (3168), enfant Yoann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 : dossier rejeté pour cette famille exclue du dispositif des bourses depuis 2011/2012. VAD demandée.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Default="00EC00D1" w:rsidP="00A261E7">
      <w:pPr>
        <w:spacing w:after="0" w:line="240" w:lineRule="auto"/>
        <w:jc w:val="both"/>
        <w:rPr>
          <w:rFonts w:ascii="Times New Roman" w:hAnsi="Times New Roman" w:cs="Times New Roman"/>
        </w:rPr>
      </w:pPr>
    </w:p>
    <w:p w:rsidR="007B31D0" w:rsidRPr="00A261E7" w:rsidRDefault="007B31D0"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DJIBOUTI</w:t>
      </w:r>
      <w:r w:rsidRPr="007B31D0">
        <w:rPr>
          <w:rFonts w:ascii="Times New Roman" w:hAnsi="Times New Roman" w:cs="Times New Roman"/>
          <w:b/>
        </w:rPr>
        <w:tab/>
        <w:t>DJIBOUTI</w:t>
      </w:r>
    </w:p>
    <w:p w:rsidR="007B31D0" w:rsidRDefault="007B31D0" w:rsidP="00A261E7">
      <w:pPr>
        <w:spacing w:after="0" w:line="240" w:lineRule="auto"/>
        <w:jc w:val="both"/>
        <w:rPr>
          <w:rFonts w:ascii="Times New Roman" w:hAnsi="Times New Roman" w:cs="Times New Roman"/>
        </w:rPr>
      </w:pPr>
    </w:p>
    <w:p w:rsidR="00EC00D1" w:rsidRPr="007B31D0"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307 renouvellements et 39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329 demandes, formulé 10 propositions d'ajournement et 7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 générale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Déplafonnement des tarifs de transport et d'entretien appliqué pendant la phase de dialogue de gestion, les propositions de la CLB s'inscrivant en définitive dans le cadre de l'enveloppe limitative notifiée (coût de ce déplafonnement : 4 656 €).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5 dossiers modifiés :</w:t>
      </w:r>
    </w:p>
    <w:p w:rsidR="00E01DE6" w:rsidRPr="00A261E7" w:rsidRDefault="00E01DE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BOURGINE (906), enfant Nicolas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décision et motif : ajournement selon la proposition de la commission locale figurant au </w:t>
      </w:r>
      <w:r w:rsidR="007B31D0" w:rsidRPr="00A261E7">
        <w:rPr>
          <w:rFonts w:ascii="Times New Roman" w:hAnsi="Times New Roman" w:cs="Times New Roman"/>
        </w:rPr>
        <w:t>procès-verbal</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ROUTIER (921), enfant Nathanael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application de la quotité théorique de 80%. Changement de situation trop récent.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 ALI MOUTI (649), enfant Molke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élève déjà boursier l'an dernier.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MOHAMED MAHAMOUD KALINLE (524), enfant Kamal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élève déjà boursier l'an dernier.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MOUSSA ARRE (867), enfants Mariam et Mouna-Doulmar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alignement sur la quotité théorique de 74% suite à la correction des revenus immobiliers perçus par la famille tels que figurant au procès</w:t>
      </w:r>
      <w:r w:rsidR="007B31D0">
        <w:rPr>
          <w:rFonts w:ascii="Times New Roman" w:hAnsi="Times New Roman" w:cs="Times New Roman"/>
        </w:rPr>
        <w:t>-</w:t>
      </w:r>
      <w:r w:rsidRPr="00A261E7">
        <w:rPr>
          <w:rFonts w:ascii="Times New Roman" w:hAnsi="Times New Roman" w:cs="Times New Roman"/>
        </w:rPr>
        <w:t>verbal.</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III</w:t>
      </w:r>
      <w:r w:rsidR="00E01DE6">
        <w:rPr>
          <w:rFonts w:ascii="Times New Roman" w:hAnsi="Times New Roman" w:cs="Times New Roman"/>
        </w:rPr>
        <w:t xml:space="preserve"> -</w:t>
      </w:r>
      <w:r w:rsidRPr="00A261E7">
        <w:rPr>
          <w:rFonts w:ascii="Times New Roman" w:hAnsi="Times New Roman" w:cs="Times New Roman"/>
        </w:rPr>
        <w:t xml:space="preserve"> OBSERVATION FORMULEE PAR L'AGENCE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demande au poste de saisir le montant de la valeur acquise en matière de patrimoine immobilier et non le nombre de biens, dans la case prévue à cet effet.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7B31D0">
        <w:rPr>
          <w:rFonts w:ascii="Times New Roman" w:hAnsi="Times New Roman" w:cs="Times New Roman"/>
        </w:rPr>
        <w:t>lleurs délais de ces décisions.</w:t>
      </w:r>
    </w:p>
    <w:p w:rsidR="00EC00D1" w:rsidRDefault="00EC00D1" w:rsidP="00A261E7">
      <w:pPr>
        <w:spacing w:after="0" w:line="240" w:lineRule="auto"/>
        <w:jc w:val="both"/>
        <w:rPr>
          <w:rFonts w:ascii="Times New Roman" w:hAnsi="Times New Roman" w:cs="Times New Roman"/>
        </w:rPr>
      </w:pPr>
    </w:p>
    <w:p w:rsidR="00340837" w:rsidRPr="00A261E7" w:rsidRDefault="00340837"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EGYPTE</w:t>
      </w:r>
      <w:r w:rsidRPr="007B31D0">
        <w:rPr>
          <w:rFonts w:ascii="Times New Roman" w:hAnsi="Times New Roman" w:cs="Times New Roman"/>
          <w:b/>
        </w:rPr>
        <w:tab/>
        <w:t>LE CAIRE</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246 renouvellements et 24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207 demandes et formulé 31 propositions d'ajournement et 32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frais de scolarité appliqués par l'Ecole Voltaire selon fiche réglementaire.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frais d'entretien appliqués par le Lycée international Balzac selon fiche réglementaire.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(7)</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MICHAEL (583), enfant Amir, ABDELKERIM (687), enfant Nour El Dine, GARCIA (212), enfant Karim, HASSAN (180), enfant Yassin, MOISAN (791), enfant Souleymane.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 première inscription, enfants déjà scolarisés dans les mêmes établissements l'année dernière.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ALERTE (782), enfant Hussein.</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 première inscription, enfant déjà scolarisé dans le même établissement l'année dernière, alignement sur la nouvelle quotité théorique (84%).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 MANGE (397), enfant Areege.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Alignement sur la nouvelle quotité théorique (65%).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ETHIOPIE</w:t>
      </w:r>
      <w:r w:rsidRPr="007B31D0">
        <w:rPr>
          <w:rFonts w:ascii="Times New Roman" w:hAnsi="Times New Roman" w:cs="Times New Roman"/>
          <w:b/>
        </w:rPr>
        <w:tab/>
        <w:t>ADDIS-ABEBA</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52 renouvell</w:t>
      </w:r>
      <w:r w:rsidR="00E01DE6">
        <w:rPr>
          <w:rFonts w:ascii="Times New Roman" w:hAnsi="Times New Roman" w:cs="Times New Roman"/>
        </w:rPr>
        <w:t>ements et 5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54 demandes et formulé 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membre de l'instance locale souligne que bilan de la bourse de soutien scolaire est très positif et qu'une amélioration de niveau est constatée pour les élèves suivis.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Le représentant de l'ADFE s'interroge sur la présence du représentant de l'association des parents d'élèves, même si cela est en accord avec l'instruction. Selon lui, le représentant du conseil consultatif du lycée en tant qu'élu aurait toute légitimité à être membre désigné.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Il est proposé qu'une note détaillant les associations représentatives des parents d'élèves soit proposée à l'AEFE avant la prochaine commission.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représentants des syndicats de professeurs et des parents d'élèves ont à nouveau constaté la prise en compte des majorations familiales et demandent l'intégration de celles-ci dans les revenus pour le calcul des droits.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GABON</w:t>
      </w:r>
      <w:r w:rsidRPr="007B31D0">
        <w:rPr>
          <w:rFonts w:ascii="Times New Roman" w:hAnsi="Times New Roman" w:cs="Times New Roman"/>
          <w:b/>
        </w:rPr>
        <w:tab/>
        <w:t>LIBREVILLE</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182 renouvelle</w:t>
      </w:r>
      <w:r w:rsidR="00E01DE6">
        <w:rPr>
          <w:rFonts w:ascii="Times New Roman" w:hAnsi="Times New Roman" w:cs="Times New Roman"/>
        </w:rPr>
        <w:t>ments et 54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La CLB a présenté favorablement 203 demandes et formulé 13 propositions d'ajournement et 20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L'ensemble des chefs d'établissements souhaitent que le consulat leur communique, au plus tôt, une liste des demandeurs de bourses, avec le nom de l'établissement d'origine pour les premières inscriptions dans leurs établissements.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(13)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NYARE-BILONG (1278), enfant Erwan</w:t>
      </w:r>
      <w:r w:rsidR="007B31D0">
        <w:rPr>
          <w:rFonts w:ascii="Times New Roman" w:hAnsi="Times New Roman" w:cs="Times New Roman"/>
        </w:rPr>
        <w:t xml:space="preserve"> et BOUQUET (963), enfant Bruno</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 première inscription, enfants déjà scolarisés dans le même établissement l'année dernière.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D06661" w:rsidP="00A261E7">
      <w:pPr>
        <w:spacing w:after="0" w:line="240" w:lineRule="auto"/>
        <w:jc w:val="both"/>
        <w:rPr>
          <w:rFonts w:ascii="Times New Roman" w:hAnsi="Times New Roman" w:cs="Times New Roman"/>
        </w:rPr>
      </w:pPr>
      <w:r>
        <w:rPr>
          <w:rFonts w:ascii="Times New Roman" w:hAnsi="Times New Roman" w:cs="Times New Roman"/>
        </w:rPr>
        <w:t>- familles ATENDE (1293),</w:t>
      </w:r>
      <w:r w:rsidR="00EC00D1" w:rsidRPr="00A261E7">
        <w:rPr>
          <w:rFonts w:ascii="Times New Roman" w:hAnsi="Times New Roman" w:cs="Times New Roman"/>
        </w:rPr>
        <w:t xml:space="preserve"> BAUER (1281), LALOT (1275), MIDEPE (1224), MPONGO MAKOSO (1268), OBAME (1300), OZO (375), PAMBOU KOMBILA (1302) et ROMPAVET (1305).</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d'entretien saisis à tort.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TEISSIER (588), enfant Privat.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Rétablissement de la bourse, refus de dérogation pour limite d'âge non motivé.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MISSIMAH-SAUTTAH (892), enfant Loan.</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Dossier ajourné dans l'attente d'éléments complémentaires sur la situation financière.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7B31D0" w:rsidP="00A261E7">
      <w:pPr>
        <w:spacing w:after="0" w:line="240" w:lineRule="auto"/>
        <w:jc w:val="both"/>
        <w:rPr>
          <w:rFonts w:ascii="Times New Roman" w:hAnsi="Times New Roman" w:cs="Times New Roman"/>
        </w:rPr>
      </w:pPr>
      <w:r>
        <w:rPr>
          <w:rFonts w:ascii="Times New Roman" w:hAnsi="Times New Roman" w:cs="Times New Roman"/>
        </w:rPr>
        <w:t>- dossier rejeté</w:t>
      </w:r>
      <w:r w:rsidR="00EC00D1" w:rsidRPr="00A261E7">
        <w:rPr>
          <w:rFonts w:ascii="Times New Roman" w:hAnsi="Times New Roman" w:cs="Times New Roman"/>
        </w:rPr>
        <w:t xml:space="preserve">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SOGAN (474), enfant Eyeghe.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Situation financière non établie.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GHANA</w:t>
      </w:r>
      <w:r w:rsidRPr="007B31D0">
        <w:rPr>
          <w:rFonts w:ascii="Times New Roman" w:hAnsi="Times New Roman" w:cs="Times New Roman"/>
          <w:b/>
        </w:rPr>
        <w:tab/>
        <w:t>ACCRA</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25 renouvellements et 3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24 demandes et formulé 2 propositions d'ajournement et 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Les tarifs de première inscription (S1) de l'Ecole française Jacques Prévert plafonnés à tort ont été corrigés.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SERVE (90), enfants Maya et Nimo, et GWOZDZ (94), enfant Elinam (résidents AEFE).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 : Ajout des frais de scolarité (S) et saisie d'une exonération de 100% sur ces mêmes frais de scolarité. Quotité accordée sur bourses parascolaires de 34% et de 47% après rectification.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C00D1" w:rsidRPr="00A261E7" w:rsidRDefault="007B31D0" w:rsidP="00A261E7">
      <w:pPr>
        <w:spacing w:after="0" w:line="240" w:lineRule="auto"/>
        <w:jc w:val="both"/>
        <w:rPr>
          <w:rFonts w:ascii="Times New Roman" w:hAnsi="Times New Roman" w:cs="Times New Roman"/>
        </w:rPr>
      </w:pPr>
      <w:r>
        <w:rPr>
          <w:rFonts w:ascii="Times New Roman" w:hAnsi="Times New Roman" w:cs="Times New Roman"/>
        </w:rPr>
        <w:t xml:space="preserve">Le léger </w:t>
      </w:r>
      <w:r w:rsidR="00EC00D1" w:rsidRPr="00A261E7">
        <w:rPr>
          <w:rFonts w:ascii="Times New Roman" w:hAnsi="Times New Roman" w:cs="Times New Roman"/>
        </w:rPr>
        <w:t>dépassement d'enveloppe consécutif à ces rectifications a été accepté.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sidR="007B31D0">
        <w:rPr>
          <w:rFonts w:ascii="Times New Roman" w:hAnsi="Times New Roman" w:cs="Times New Roman"/>
        </w:rPr>
        <w:t xml:space="preserve"> dossier des bourses scolaires.</w:t>
      </w:r>
    </w:p>
    <w:p w:rsidR="007B31D0" w:rsidRDefault="007B31D0"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E01DE6" w:rsidRDefault="00E01DE6"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GUINEE</w:t>
      </w:r>
      <w:r w:rsidRPr="007B31D0">
        <w:rPr>
          <w:rFonts w:ascii="Times New Roman" w:hAnsi="Times New Roman" w:cs="Times New Roman"/>
          <w:b/>
        </w:rPr>
        <w:tab/>
        <w:t>CONAKRY</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76 renouvellements et 15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68 demandes et formulé 23 propositions d'ajournement.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7B31D0" w:rsidRPr="00A261E7" w:rsidRDefault="007B31D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commission locale a décidé d'ajourner toutes les premières demandes de bourses dans l'attente des résultats issus des visites à domiciles qui seront réalisées avant la réunion de la CLB2. Les membres de l'instance locale rappellent par ailleurs l'attribution de la bourse demi-pension aux seules familles à quotité de 100% et sur présentation d'une demande écrite de celles-ci.</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7</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KABA (526), enfants DIALLO Monique, Mamadou-Saliou et Tatiana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augmentation de la quotité théorique après suppression de S1 et ajout de SA (82%)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SANO (167), Moussa, Claudine et Abdoul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prise en compte de l'exonération de 50% sur les frais de scolarité conformément à la fiche règlementaire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CAMARA (521), enfant Mohamed</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du doublon dans la saisie du transport individuel.</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DRAME (259), enfant Rougui</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D et V1 conformément à l'avis du poste sur la famille (100%)</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ab/>
        <w:t>- Familles BALDE (534), VON BIELER (427)</w:t>
      </w:r>
    </w:p>
    <w:p w:rsidR="00EC00D1" w:rsidRPr="00A261E7" w:rsidRDefault="00E01DE6" w:rsidP="00A261E7">
      <w:pPr>
        <w:spacing w:after="0" w:line="240" w:lineRule="auto"/>
        <w:jc w:val="both"/>
        <w:rPr>
          <w:rFonts w:ascii="Times New Roman" w:hAnsi="Times New Roman" w:cs="Times New Roman"/>
        </w:rPr>
      </w:pPr>
      <w:r>
        <w:rPr>
          <w:rFonts w:ascii="Times New Roman" w:hAnsi="Times New Roman" w:cs="Times New Roman"/>
        </w:rPr>
        <w:tab/>
        <w:t>- Motif : mise à l'état "AJOURNE</w:t>
      </w:r>
      <w:r w:rsidR="00EC00D1" w:rsidRPr="00A261E7">
        <w:rPr>
          <w:rFonts w:ascii="Times New Roman" w:hAnsi="Times New Roman" w:cs="Times New Roman"/>
        </w:rPr>
        <w:t>" de la demande conformément à la proposition.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ROBERT (533), enfants Claire et Florian</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demande proposée à l'ajournement pour vérification de la situation financière et patrimoniale.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 rejeté : 1</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KADER (501), enfant Fatim</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rejet de la demande (dossier incomplet).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7B31D0">
        <w:rPr>
          <w:rFonts w:ascii="Times New Roman" w:hAnsi="Times New Roman" w:cs="Times New Roman"/>
        </w:rPr>
        <w:t>lleurs délais de ces décisions.</w:t>
      </w:r>
    </w:p>
    <w:p w:rsidR="007B31D0" w:rsidRDefault="007B31D0" w:rsidP="00A261E7">
      <w:pPr>
        <w:spacing w:after="0" w:line="240" w:lineRule="auto"/>
        <w:jc w:val="both"/>
        <w:rPr>
          <w:rFonts w:ascii="Times New Roman" w:hAnsi="Times New Roman" w:cs="Times New Roman"/>
        </w:rPr>
      </w:pPr>
    </w:p>
    <w:p w:rsidR="007B31D0" w:rsidRPr="00A261E7" w:rsidRDefault="007B31D0"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GUINEE EQUATORIALE</w:t>
      </w:r>
      <w:r w:rsidRPr="007B31D0">
        <w:rPr>
          <w:rFonts w:ascii="Times New Roman" w:hAnsi="Times New Roman" w:cs="Times New Roman"/>
          <w:b/>
        </w:rPr>
        <w:tab/>
        <w:t>MALABO</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 renouvellements qu'elle a présentés favorablement.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sidR="007B31D0">
        <w:rPr>
          <w:rFonts w:ascii="Times New Roman" w:hAnsi="Times New Roman" w:cs="Times New Roman"/>
        </w:rPr>
        <w:t xml:space="preserve"> dossier des bourses scolaires.</w:t>
      </w:r>
    </w:p>
    <w:p w:rsidR="007B31D0" w:rsidRDefault="007B31D0" w:rsidP="00A261E7">
      <w:pPr>
        <w:spacing w:after="0" w:line="240" w:lineRule="auto"/>
        <w:jc w:val="both"/>
        <w:rPr>
          <w:rFonts w:ascii="Times New Roman" w:hAnsi="Times New Roman" w:cs="Times New Roman"/>
        </w:rPr>
      </w:pPr>
    </w:p>
    <w:p w:rsidR="007B31D0" w:rsidRPr="00A261E7" w:rsidRDefault="007B31D0" w:rsidP="00A261E7">
      <w:pPr>
        <w:spacing w:after="0" w:line="240" w:lineRule="auto"/>
        <w:jc w:val="both"/>
        <w:rPr>
          <w:rFonts w:ascii="Times New Roman" w:hAnsi="Times New Roman" w:cs="Times New Roman"/>
        </w:rPr>
      </w:pPr>
    </w:p>
    <w:p w:rsidR="007B31D0" w:rsidRPr="007B31D0" w:rsidRDefault="007B31D0" w:rsidP="00A261E7">
      <w:pPr>
        <w:spacing w:after="0" w:line="240" w:lineRule="auto"/>
        <w:jc w:val="both"/>
        <w:rPr>
          <w:rFonts w:ascii="Times New Roman" w:hAnsi="Times New Roman" w:cs="Times New Roman"/>
          <w:b/>
        </w:rPr>
      </w:pPr>
      <w:r w:rsidRPr="007B31D0">
        <w:rPr>
          <w:rFonts w:ascii="Times New Roman" w:hAnsi="Times New Roman" w:cs="Times New Roman"/>
          <w:b/>
        </w:rPr>
        <w:t>K</w:t>
      </w:r>
      <w:r w:rsidR="00EC00D1" w:rsidRPr="007B31D0">
        <w:rPr>
          <w:rFonts w:ascii="Times New Roman" w:hAnsi="Times New Roman" w:cs="Times New Roman"/>
          <w:b/>
        </w:rPr>
        <w:t>EN</w:t>
      </w:r>
      <w:r w:rsidRPr="007B31D0">
        <w:rPr>
          <w:rFonts w:ascii="Times New Roman" w:hAnsi="Times New Roman" w:cs="Times New Roman"/>
          <w:b/>
        </w:rPr>
        <w:t>YA</w:t>
      </w:r>
      <w:r w:rsidRPr="007B31D0">
        <w:rPr>
          <w:rFonts w:ascii="Times New Roman" w:hAnsi="Times New Roman" w:cs="Times New Roman"/>
          <w:b/>
        </w:rPr>
        <w:tab/>
        <w:t>NAIROBI</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25 renouvellements et 1 première demande.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23 demandes et formulé 3 propositions d'ajournement.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frais de scolarité appliqués par le Lycée Denis Diderot selon fiche réglementaire.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7B31D0" w:rsidRPr="007B31D0" w:rsidRDefault="007B31D0" w:rsidP="0050361D">
      <w:pPr>
        <w:tabs>
          <w:tab w:val="left" w:pos="851"/>
        </w:tabs>
        <w:spacing w:after="0" w:line="240" w:lineRule="auto"/>
        <w:jc w:val="both"/>
        <w:rPr>
          <w:rFonts w:ascii="Times New Roman" w:hAnsi="Times New Roman" w:cs="Times New Roman"/>
          <w:b/>
        </w:rPr>
      </w:pPr>
      <w:r w:rsidRPr="007B31D0">
        <w:rPr>
          <w:rFonts w:ascii="Times New Roman" w:hAnsi="Times New Roman" w:cs="Times New Roman"/>
          <w:b/>
        </w:rPr>
        <w:t>MALI</w:t>
      </w:r>
      <w:r w:rsidRPr="007B31D0">
        <w:rPr>
          <w:rFonts w:ascii="Times New Roman" w:hAnsi="Times New Roman" w:cs="Times New Roman"/>
          <w:b/>
        </w:rPr>
        <w:tab/>
        <w:t>BAMAKO</w:t>
      </w:r>
    </w:p>
    <w:p w:rsidR="007B31D0" w:rsidRDefault="007B31D0"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387 renouvellements et 30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318 demandes et formulé 22 propositions d'ajournement et 77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poste a rappelé qu'aucune bourse de transport individuel ne devait être accordée aux familles qui disposent d'un véhicule personnel. Seules les familles boursières à 100% bénéficient de cette bourse, mesure contestée par des mem</w:t>
      </w:r>
      <w:r w:rsidR="00BC4CD6">
        <w:rPr>
          <w:rFonts w:ascii="Times New Roman" w:hAnsi="Times New Roman" w:cs="Times New Roman"/>
        </w:rPr>
        <w:t>bres de l'instance.</w:t>
      </w:r>
    </w:p>
    <w:p w:rsidR="00BC4CD6" w:rsidRPr="00A261E7" w:rsidRDefault="00BC4CD6"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 l'étude des dossiers il a été remarqué que les familles avaient tendance à sous-évaluer leurs revenus, leur patrimoine et l'état de leur compte bancaire. Par ailleurs, bien qu'informées individuellement par courrier électronique, elles attendaient la dernière li</w:t>
      </w:r>
      <w:r w:rsidR="00BC4CD6">
        <w:rPr>
          <w:rFonts w:ascii="Times New Roman" w:hAnsi="Times New Roman" w:cs="Times New Roman"/>
        </w:rPr>
        <w:t>mite pour déposer leur dossier.</w:t>
      </w:r>
    </w:p>
    <w:p w:rsidR="00BC4CD6" w:rsidRPr="00A261E7" w:rsidRDefault="00BC4CD6"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Sur proposition du président, les membres de la CLB ont accepté que les renouvellements concernant les familles boursières à 100% connues de long</w:t>
      </w:r>
      <w:r w:rsidR="00BC4CD6">
        <w:rPr>
          <w:rFonts w:ascii="Times New Roman" w:hAnsi="Times New Roman" w:cs="Times New Roman"/>
        </w:rPr>
        <w:t>ue date ne soient pas examinés.</w:t>
      </w:r>
    </w:p>
    <w:p w:rsidR="00BC4CD6" w:rsidRPr="00A261E7" w:rsidRDefault="00BC4CD6"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Devant le nombre important de dossiers ajournés ou rejetés pour incomplétude ou incohérences, des représentants de l'instance ont estimé que les établissements et les associations de parents d'élèves devraient s'impliquer davantage pour relayer les informations et aider les familles à constituer leur dossier. Les représentants d'établissements et d'APE considèrent eux qu'ils s'</w:t>
      </w:r>
      <w:r w:rsidR="00BC4CD6">
        <w:rPr>
          <w:rFonts w:ascii="Times New Roman" w:hAnsi="Times New Roman" w:cs="Times New Roman"/>
        </w:rPr>
        <w:t>acquittent bien de cette tâche.</w:t>
      </w:r>
    </w:p>
    <w:p w:rsidR="00BC4CD6" w:rsidRPr="00A261E7" w:rsidRDefault="00BC4CD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représentant d'APE a par ailleurs insisté sur l'importance du travail de pédagogie qui doit être fait auprès des familles pour éviter les trop nombreux rejets pour fausses déclarations ou dissimulation de revenus.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BC4CD6" w:rsidRDefault="00BC4CD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DOUCOURE (1134), enfants Mamoudou et Oumar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remplacé par SA pour Oumar.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DAGNO (999) et famille DOUMBIA (510)</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Suppression de la bourse AVS, à revoir en CLB2 sur présentation du dossier de PPS pour l'année scolaire 2014/2015.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DIABIRA (339), enfants Dioncounda, Mahamadou, Mamadou, Mariam, Sékou et Soumboulou</w:t>
      </w:r>
    </w:p>
    <w:p w:rsidR="00EC00D1" w:rsidRPr="00A261E7" w:rsidRDefault="00BC4CD6" w:rsidP="00A261E7">
      <w:pPr>
        <w:spacing w:after="0" w:line="240" w:lineRule="auto"/>
        <w:jc w:val="both"/>
        <w:rPr>
          <w:rFonts w:ascii="Times New Roman" w:hAnsi="Times New Roman" w:cs="Times New Roman"/>
        </w:rPr>
      </w:pPr>
      <w:r>
        <w:rPr>
          <w:rFonts w:ascii="Times New Roman" w:hAnsi="Times New Roman" w:cs="Times New Roman"/>
        </w:rPr>
        <w:tab/>
        <w:t>- Suppression de la bourse "aide aux devoirs</w:t>
      </w:r>
      <w:r w:rsidR="00EC00D1" w:rsidRPr="00A261E7">
        <w:rPr>
          <w:rFonts w:ascii="Times New Roman" w:hAnsi="Times New Roman" w:cs="Times New Roman"/>
        </w:rPr>
        <w:t>" maintenue à tort pour Mariam.</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2F0B70"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 xml:space="preserve">OBSERVATIONS FORMULEES PAR </w:t>
      </w:r>
      <w:r>
        <w:rPr>
          <w:rFonts w:ascii="Times New Roman" w:hAnsi="Times New Roman" w:cs="Times New Roman"/>
        </w:rPr>
        <w:t>L’AGENCE</w:t>
      </w:r>
      <w:r w:rsidR="00EC00D1"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rappelle que la quotité de 100% n'est pas règlementairement une condition sine qua non d'attribution d'une bourse de transport.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 et l'accueil d'une mission du service de l'aide à la scolarité dans le cadre des travaux de préparation de cette première CLB 2014/2015.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C4CD6" w:rsidRPr="00BC4CD6" w:rsidRDefault="00BC4CD6" w:rsidP="00A261E7">
      <w:pPr>
        <w:spacing w:after="0" w:line="240" w:lineRule="auto"/>
        <w:jc w:val="both"/>
        <w:rPr>
          <w:rFonts w:ascii="Times New Roman" w:hAnsi="Times New Roman" w:cs="Times New Roman"/>
          <w:b/>
        </w:rPr>
      </w:pPr>
      <w:r w:rsidRPr="00BC4CD6">
        <w:rPr>
          <w:rFonts w:ascii="Times New Roman" w:hAnsi="Times New Roman" w:cs="Times New Roman"/>
          <w:b/>
        </w:rPr>
        <w:t>MAURICE (ILE)</w:t>
      </w:r>
      <w:r w:rsidRPr="00BC4CD6">
        <w:rPr>
          <w:rFonts w:ascii="Times New Roman" w:hAnsi="Times New Roman" w:cs="Times New Roman"/>
          <w:b/>
        </w:rPr>
        <w:tab/>
        <w:t>PORT LOUIS</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380 renouvellements et 50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393 demandes et formulé 14 propositions d'ajournement et 23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Les nouveaux tarifs du Lycée La Bourdonnais ont été pris en compte. Les quotités théoriques de plusieurs familles ont augmenté d'un ou deux points sans alignement des quotités proposées (dépassement de l'enveloppe limitative).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Il est à noter que certaines familles, dont les revenus les plaçaient hors-barème dans l'ancien système, entrent dans le nouveau système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L’Agence a validé le dépassement de l’enveloppe limitative de 29 805 €, résultant de la prise en compte des nouveaux tarifs du Lycée La Bourdonnais.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BC4CD6" w:rsidRPr="00A261E7" w:rsidRDefault="00BC4CD6" w:rsidP="00A261E7">
      <w:pPr>
        <w:spacing w:after="0" w:line="240" w:lineRule="auto"/>
        <w:jc w:val="both"/>
        <w:rPr>
          <w:rFonts w:ascii="Times New Roman" w:hAnsi="Times New Roman" w:cs="Times New Roman"/>
        </w:rPr>
      </w:pPr>
    </w:p>
    <w:p w:rsidR="00BC4CD6" w:rsidRPr="00BC4CD6" w:rsidRDefault="00BC4CD6" w:rsidP="00A261E7">
      <w:pPr>
        <w:spacing w:after="0" w:line="240" w:lineRule="auto"/>
        <w:jc w:val="both"/>
        <w:rPr>
          <w:rFonts w:ascii="Times New Roman" w:hAnsi="Times New Roman" w:cs="Times New Roman"/>
          <w:b/>
        </w:rPr>
      </w:pPr>
      <w:r w:rsidRPr="00BC4CD6">
        <w:rPr>
          <w:rFonts w:ascii="Times New Roman" w:hAnsi="Times New Roman" w:cs="Times New Roman"/>
          <w:b/>
        </w:rPr>
        <w:t>MAURITANIE</w:t>
      </w:r>
      <w:r w:rsidRPr="00BC4CD6">
        <w:rPr>
          <w:rFonts w:ascii="Times New Roman" w:hAnsi="Times New Roman" w:cs="Times New Roman"/>
          <w:b/>
        </w:rPr>
        <w:tab/>
        <w:t>NOUAKCHOTT</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112 renouvellements et 10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2F0B70" w:rsidP="00A261E7">
      <w:pPr>
        <w:spacing w:after="0" w:line="240" w:lineRule="auto"/>
        <w:jc w:val="both"/>
        <w:rPr>
          <w:rFonts w:ascii="Times New Roman" w:hAnsi="Times New Roman" w:cs="Times New Roman"/>
        </w:rPr>
      </w:pPr>
      <w:r>
        <w:rPr>
          <w:rFonts w:ascii="Times New Roman" w:hAnsi="Times New Roman" w:cs="Times New Roman"/>
        </w:rPr>
        <w:t>La CLB a présenté favorablement</w:t>
      </w:r>
      <w:r w:rsidR="00EC00D1" w:rsidRPr="00A261E7">
        <w:rPr>
          <w:rFonts w:ascii="Times New Roman" w:hAnsi="Times New Roman" w:cs="Times New Roman"/>
        </w:rPr>
        <w:t xml:space="preserve"> 91 demandes et formulé 13 propositions d'ajournement et 18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Le poste consulaire a informé l'Agence qu'un conseiller AFE a manqué au principe de confidentialité des débats de la CNB en livrant les votes de l'instance aux familles qui en avaient fait la demande.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BC4CD6" w:rsidRPr="00A261E7" w:rsidRDefault="00BC4CD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Maintien d</w:t>
      </w:r>
      <w:r w:rsidR="00D06661">
        <w:rPr>
          <w:rFonts w:ascii="Times New Roman" w:hAnsi="Times New Roman" w:cs="Times New Roman"/>
        </w:rPr>
        <w:t xml:space="preserve">es tarifs transport individuel </w:t>
      </w:r>
      <w:r w:rsidRPr="00A261E7">
        <w:rPr>
          <w:rFonts w:ascii="Times New Roman" w:hAnsi="Times New Roman" w:cs="Times New Roman"/>
        </w:rPr>
        <w:t xml:space="preserve">2013/2014 dans l'attente d'une révision en CLB2.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10</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SIDI EL MEHDI (112), enfant Mohamed;</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proposé à l'ajournement conformément à la décision de la CLB1.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CAMARA (323), enfants Mamadou, Maimouna et Aly;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la bourse transport pour Mamadou et Aly conformément à la règle d'attribution d'une seule bourse par cycle.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Familles SOUMARE (327), CAMARA (336), DIAGANA (325), DIABIRA (342), KANE (308), KANTE (234)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ajout de la bourse (V) en application de la règle d'attribution d'une seule bourse de transport par cycle.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CHALUMEAU (337), enfant Fily et Nafy;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l'exonération non justifiée de 50% sur l'entretien pour Fily</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LEMOINE (341), enfant LEMOINE OULD FALL Ziah;</w:t>
      </w:r>
    </w:p>
    <w:p w:rsidR="00EC00D1" w:rsidRPr="00A261E7" w:rsidRDefault="00BC4CD6" w:rsidP="00A261E7">
      <w:pPr>
        <w:spacing w:after="0" w:line="240" w:lineRule="auto"/>
        <w:jc w:val="both"/>
        <w:rPr>
          <w:rFonts w:ascii="Times New Roman" w:hAnsi="Times New Roman" w:cs="Times New Roman"/>
        </w:rPr>
      </w:pPr>
      <w:r>
        <w:rPr>
          <w:rFonts w:ascii="Times New Roman" w:hAnsi="Times New Roman" w:cs="Times New Roman"/>
        </w:rPr>
        <w:tab/>
        <w:t>- Motif :</w:t>
      </w:r>
      <w:r w:rsidR="00EC00D1" w:rsidRPr="00A261E7">
        <w:rPr>
          <w:rFonts w:ascii="Times New Roman" w:hAnsi="Times New Roman" w:cs="Times New Roman"/>
        </w:rPr>
        <w:t xml:space="preserve"> quotité inchangée après prise en compte de l'exonération de 50% sur le S conformément à la fiche EXO (73%).</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BC4CD6">
        <w:rPr>
          <w:rFonts w:ascii="Times New Roman" w:hAnsi="Times New Roman" w:cs="Times New Roman"/>
        </w:rPr>
        <w:t>lleurs délais de ces décisions.</w:t>
      </w:r>
    </w:p>
    <w:p w:rsidR="00BC4CD6" w:rsidRDefault="00BC4CD6" w:rsidP="00A261E7">
      <w:pPr>
        <w:spacing w:after="0" w:line="240" w:lineRule="auto"/>
        <w:jc w:val="both"/>
        <w:rPr>
          <w:rFonts w:ascii="Times New Roman" w:hAnsi="Times New Roman" w:cs="Times New Roman"/>
        </w:rPr>
      </w:pPr>
    </w:p>
    <w:p w:rsidR="00BC4CD6" w:rsidRPr="00A261E7" w:rsidRDefault="00BC4CD6" w:rsidP="00A261E7">
      <w:pPr>
        <w:spacing w:after="0" w:line="240" w:lineRule="auto"/>
        <w:jc w:val="both"/>
        <w:rPr>
          <w:rFonts w:ascii="Times New Roman" w:hAnsi="Times New Roman" w:cs="Times New Roman"/>
        </w:rPr>
      </w:pPr>
    </w:p>
    <w:p w:rsidR="00BC4CD6" w:rsidRPr="00BC4CD6" w:rsidRDefault="00BC4CD6" w:rsidP="00A261E7">
      <w:pPr>
        <w:spacing w:after="0" w:line="240" w:lineRule="auto"/>
        <w:jc w:val="both"/>
        <w:rPr>
          <w:rFonts w:ascii="Times New Roman" w:hAnsi="Times New Roman" w:cs="Times New Roman"/>
          <w:b/>
        </w:rPr>
      </w:pPr>
      <w:r w:rsidRPr="00BC4CD6">
        <w:rPr>
          <w:rFonts w:ascii="Times New Roman" w:hAnsi="Times New Roman" w:cs="Times New Roman"/>
          <w:b/>
        </w:rPr>
        <w:t>MOZAMBIQUE</w:t>
      </w:r>
      <w:r w:rsidRPr="00BC4CD6">
        <w:rPr>
          <w:rFonts w:ascii="Times New Roman" w:hAnsi="Times New Roman" w:cs="Times New Roman"/>
          <w:b/>
        </w:rPr>
        <w:tab/>
        <w:t>MAPUTO</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w:t>
      </w:r>
      <w:r w:rsidR="00BC4CD6">
        <w:rPr>
          <w:rFonts w:ascii="Times New Roman" w:hAnsi="Times New Roman" w:cs="Times New Roman"/>
        </w:rPr>
        <w:t>e a examiné 12 renouvellements.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ces 12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Correction des frais de scolarité et des frais de transport appliqués par l'Ecole française de Maputo selon fiche réglementaire transmise par l'établissement après la tenue de la Commission locale.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frais d'inscription à l'épreuve de français appliqués par l'Ecole française de Maputo selon fiche réglementaire.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(6)</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HOUTTEVILLE (44), enfant Chloé.</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Saisie d'une exonération de 100% sur les frais de scolarité et les frais d'inscription annuelle (personnel résident).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RICHARD (46), enfant Mialy.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Saisie d'une exonération de 85% sur les frais de scolarité et les frais d'inscription annuelle selon fiche réglementaire (personnel de l'établissement). Alignement sur la nouvelle quotité théorique après correction des tarifs.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BONNET (4), enfants Barbara et Rose, FOUILLOT (1), enfants Dzongwane et Nwety, NAZIRALY GOULAMHOUSSEN (27), enfant Zamena et VALAY (34), enfant Andrea.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Alignement sur les nouvelles quotités théoriques après correction des tarifs.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C4CD6" w:rsidRPr="00BC4CD6" w:rsidRDefault="00BC4CD6" w:rsidP="00A261E7">
      <w:pPr>
        <w:spacing w:after="0" w:line="240" w:lineRule="auto"/>
        <w:jc w:val="both"/>
        <w:rPr>
          <w:rFonts w:ascii="Times New Roman" w:hAnsi="Times New Roman" w:cs="Times New Roman"/>
          <w:b/>
        </w:rPr>
      </w:pPr>
      <w:r w:rsidRPr="00BC4CD6">
        <w:rPr>
          <w:rFonts w:ascii="Times New Roman" w:hAnsi="Times New Roman" w:cs="Times New Roman"/>
          <w:b/>
        </w:rPr>
        <w:t>NIGER</w:t>
      </w:r>
      <w:r w:rsidRPr="00BC4CD6">
        <w:rPr>
          <w:rFonts w:ascii="Times New Roman" w:hAnsi="Times New Roman" w:cs="Times New Roman"/>
          <w:b/>
        </w:rPr>
        <w:tab/>
        <w:t>NIAMEY</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w:t>
      </w:r>
      <w:r w:rsidR="002F0B70">
        <w:rPr>
          <w:rFonts w:ascii="Times New Roman" w:hAnsi="Times New Roman" w:cs="Times New Roman"/>
        </w:rPr>
        <w:t xml:space="preserve"> a examiné 172 renouvellements.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166 demandes et formulé 4 propositions d'ajournement et 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Les membres de la commission locale ont estimé justifiée la suppression des bourses de transport, sauf quelques exceptions, lorsque la quotité n'était pas de 100%.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HIPRON (452), enfant Elza : suppression S1.</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BOULAMA (87), enfant Neïla : ajout inscription épreuves de français (EF).</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CISSÉ (46), enfant Samantha ABDOU MOULAYE : ajout EF.</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Famille DA SILVA (494), enfants Brayan et Yoan : application de V1 au lieu de V.</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dossiers rejetés (2)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DANTEN (478), enfants Abdoul-Samal et Salim ALZOUMA: enfant Salim rejeté car n'aura pas 3 ans dans l'année civile de la rentrée scolaire.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LE CORDIER (412), enfants Zahra et Zaïs BAGNOU BEIDO : rejet pour hors barème revenus.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sidR="00BC4CD6">
        <w:rPr>
          <w:rFonts w:ascii="Times New Roman" w:hAnsi="Times New Roman" w:cs="Times New Roman"/>
        </w:rPr>
        <w:t xml:space="preserve"> dossier des bourses scolaires.</w:t>
      </w:r>
    </w:p>
    <w:p w:rsidR="00BC4CD6" w:rsidRDefault="00BC4CD6" w:rsidP="00A261E7">
      <w:pPr>
        <w:spacing w:after="0" w:line="240" w:lineRule="auto"/>
        <w:jc w:val="both"/>
        <w:rPr>
          <w:rFonts w:ascii="Times New Roman" w:hAnsi="Times New Roman" w:cs="Times New Roman"/>
        </w:rPr>
      </w:pPr>
    </w:p>
    <w:p w:rsidR="00BC4CD6" w:rsidRDefault="00BC4CD6" w:rsidP="00A261E7">
      <w:pPr>
        <w:spacing w:after="0" w:line="240" w:lineRule="auto"/>
        <w:jc w:val="both"/>
        <w:rPr>
          <w:rFonts w:ascii="Times New Roman" w:hAnsi="Times New Roman" w:cs="Times New Roman"/>
        </w:rPr>
      </w:pPr>
    </w:p>
    <w:p w:rsidR="00BC4CD6" w:rsidRPr="00BC4CD6" w:rsidRDefault="00BC4CD6" w:rsidP="00A261E7">
      <w:pPr>
        <w:spacing w:after="0" w:line="240" w:lineRule="auto"/>
        <w:jc w:val="both"/>
        <w:rPr>
          <w:rFonts w:ascii="Times New Roman" w:hAnsi="Times New Roman" w:cs="Times New Roman"/>
          <w:b/>
        </w:rPr>
      </w:pPr>
      <w:r w:rsidRPr="00BC4CD6">
        <w:rPr>
          <w:rFonts w:ascii="Times New Roman" w:hAnsi="Times New Roman" w:cs="Times New Roman"/>
          <w:b/>
        </w:rPr>
        <w:t>NIGERIA</w:t>
      </w:r>
      <w:r w:rsidRPr="00BC4CD6">
        <w:rPr>
          <w:rFonts w:ascii="Times New Roman" w:hAnsi="Times New Roman" w:cs="Times New Roman"/>
          <w:b/>
        </w:rPr>
        <w:tab/>
        <w:t>ABUJA</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 renouvel</w:t>
      </w:r>
      <w:r w:rsidR="002F0B70">
        <w:rPr>
          <w:rFonts w:ascii="Times New Roman" w:hAnsi="Times New Roman" w:cs="Times New Roman"/>
        </w:rPr>
        <w:t>lements proposés favorablement.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C4CD6" w:rsidRPr="00BC4CD6" w:rsidRDefault="00BC4CD6" w:rsidP="00A261E7">
      <w:pPr>
        <w:spacing w:after="0" w:line="240" w:lineRule="auto"/>
        <w:jc w:val="both"/>
        <w:rPr>
          <w:rFonts w:ascii="Times New Roman" w:hAnsi="Times New Roman" w:cs="Times New Roman"/>
          <w:b/>
        </w:rPr>
      </w:pPr>
      <w:r w:rsidRPr="00BC4CD6">
        <w:rPr>
          <w:rFonts w:ascii="Times New Roman" w:hAnsi="Times New Roman" w:cs="Times New Roman"/>
          <w:b/>
        </w:rPr>
        <w:t>NIGERIA</w:t>
      </w:r>
      <w:r w:rsidRPr="00BC4CD6">
        <w:rPr>
          <w:rFonts w:ascii="Times New Roman" w:hAnsi="Times New Roman" w:cs="Times New Roman"/>
          <w:b/>
        </w:rPr>
        <w:tab/>
        <w:t>LAGOS</w:t>
      </w:r>
    </w:p>
    <w:p w:rsidR="00BC4CD6" w:rsidRDefault="00BC4CD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I. PROPOSITION DE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poste n'a pas réuni la commission locale de Lagos, la seule demande déposée devant être proposée à l'ajournement (dossier incomplet).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DECISION DE L'AGENCE APRES AVIS DE LA COMMISSION NATIONALE</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L'Agence après avis de la commission nationale a </w:t>
      </w:r>
      <w:r w:rsidR="00BC4CD6">
        <w:rPr>
          <w:rFonts w:ascii="Times New Roman" w:hAnsi="Times New Roman" w:cs="Times New Roman"/>
        </w:rPr>
        <w:t>décidé l'ajournement du dossier.</w:t>
      </w:r>
    </w:p>
    <w:p w:rsidR="00BC4CD6" w:rsidRDefault="00BC4CD6" w:rsidP="00A261E7">
      <w:pPr>
        <w:spacing w:after="0" w:line="240" w:lineRule="auto"/>
        <w:jc w:val="both"/>
        <w:rPr>
          <w:rFonts w:ascii="Times New Roman" w:hAnsi="Times New Roman" w:cs="Times New Roman"/>
        </w:rPr>
      </w:pPr>
    </w:p>
    <w:p w:rsidR="00BC4CD6" w:rsidRPr="00A261E7" w:rsidRDefault="00BC4CD6" w:rsidP="00A261E7">
      <w:pPr>
        <w:spacing w:after="0" w:line="240" w:lineRule="auto"/>
        <w:jc w:val="both"/>
        <w:rPr>
          <w:rFonts w:ascii="Times New Roman" w:hAnsi="Times New Roman" w:cs="Times New Roman"/>
        </w:rPr>
      </w:pPr>
    </w:p>
    <w:p w:rsidR="00BC4CD6" w:rsidRPr="00BC4CD6" w:rsidRDefault="00EC00D1" w:rsidP="00A261E7">
      <w:pPr>
        <w:spacing w:after="0" w:line="240" w:lineRule="auto"/>
        <w:jc w:val="both"/>
        <w:rPr>
          <w:rFonts w:ascii="Times New Roman" w:hAnsi="Times New Roman" w:cs="Times New Roman"/>
          <w:b/>
        </w:rPr>
      </w:pPr>
      <w:r w:rsidRPr="00BC4CD6">
        <w:rPr>
          <w:rFonts w:ascii="Times New Roman" w:hAnsi="Times New Roman" w:cs="Times New Roman"/>
          <w:b/>
        </w:rPr>
        <w:t>OUG</w:t>
      </w:r>
      <w:r w:rsidR="00BC4CD6" w:rsidRPr="00BC4CD6">
        <w:rPr>
          <w:rFonts w:ascii="Times New Roman" w:hAnsi="Times New Roman" w:cs="Times New Roman"/>
          <w:b/>
        </w:rPr>
        <w:t>ANDA</w:t>
      </w:r>
      <w:r w:rsidR="00BC4CD6" w:rsidRPr="00BC4CD6">
        <w:rPr>
          <w:rFonts w:ascii="Times New Roman" w:hAnsi="Times New Roman" w:cs="Times New Roman"/>
          <w:b/>
        </w:rPr>
        <w:tab/>
        <w:t>KAMPALA</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 renouvell</w:t>
      </w:r>
      <w:r w:rsidR="002F0B70">
        <w:rPr>
          <w:rFonts w:ascii="Times New Roman" w:hAnsi="Times New Roman" w:cs="Times New Roman"/>
        </w:rPr>
        <w:t>ements et 3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l'ensemble des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l'instance souhaitent savoi</w:t>
      </w:r>
      <w:r w:rsidR="00BC4CD6">
        <w:rPr>
          <w:rFonts w:ascii="Times New Roman" w:hAnsi="Times New Roman" w:cs="Times New Roman"/>
        </w:rPr>
        <w:t xml:space="preserve">r si une prise en charge de la </w:t>
      </w:r>
      <w:r w:rsidRPr="00A261E7">
        <w:rPr>
          <w:rFonts w:ascii="Times New Roman" w:hAnsi="Times New Roman" w:cs="Times New Roman"/>
        </w:rPr>
        <w:t>"formati</w:t>
      </w:r>
      <w:r w:rsidR="00BC4CD6">
        <w:rPr>
          <w:rFonts w:ascii="Times New Roman" w:hAnsi="Times New Roman" w:cs="Times New Roman"/>
        </w:rPr>
        <w:t>on complémentaire international</w:t>
      </w:r>
      <w:r w:rsidRPr="00A261E7">
        <w:rPr>
          <w:rFonts w:ascii="Times New Roman" w:hAnsi="Times New Roman" w:cs="Times New Roman"/>
        </w:rPr>
        <w:t>" est possible dans le cadre des cours diffusés par le CNED.</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En réponse à la question posée par la CLB, l'Agence inf</w:t>
      </w:r>
      <w:r w:rsidR="002F0B70">
        <w:rPr>
          <w:rFonts w:ascii="Times New Roman" w:hAnsi="Times New Roman" w:cs="Times New Roman"/>
        </w:rPr>
        <w:t xml:space="preserve">orme le poste et la CLB que la </w:t>
      </w:r>
      <w:r w:rsidRPr="00A261E7">
        <w:rPr>
          <w:rFonts w:ascii="Times New Roman" w:hAnsi="Times New Roman" w:cs="Times New Roman"/>
        </w:rPr>
        <w:t>"formatio</w:t>
      </w:r>
      <w:r w:rsidR="002F0B70">
        <w:rPr>
          <w:rFonts w:ascii="Times New Roman" w:hAnsi="Times New Roman" w:cs="Times New Roman"/>
        </w:rPr>
        <w:t>n complémentaire internationale</w:t>
      </w:r>
      <w:r w:rsidRPr="00A261E7">
        <w:rPr>
          <w:rFonts w:ascii="Times New Roman" w:hAnsi="Times New Roman" w:cs="Times New Roman"/>
        </w:rPr>
        <w:t>" dispensée par le CNED ne peut être prise en charge dans le cadre du système des bourses scolaires, les enfants suivant cette formation ne peuvent être considérés comme étant scolarisé</w:t>
      </w:r>
      <w:r w:rsidR="002F0B70">
        <w:rPr>
          <w:rFonts w:ascii="Times New Roman" w:hAnsi="Times New Roman" w:cs="Times New Roman"/>
        </w:rPr>
        <w:t>s dans l'enseignement français.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BC4CD6" w:rsidRPr="00BC4CD6" w:rsidRDefault="00EC00D1" w:rsidP="00A261E7">
      <w:pPr>
        <w:spacing w:after="0" w:line="240" w:lineRule="auto"/>
        <w:jc w:val="both"/>
        <w:rPr>
          <w:rFonts w:ascii="Times New Roman" w:hAnsi="Times New Roman" w:cs="Times New Roman"/>
          <w:b/>
        </w:rPr>
      </w:pPr>
      <w:r w:rsidRPr="00BC4CD6">
        <w:rPr>
          <w:rFonts w:ascii="Times New Roman" w:hAnsi="Times New Roman" w:cs="Times New Roman"/>
          <w:b/>
        </w:rPr>
        <w:t>REP. DEMOCRATIQUE DU C</w:t>
      </w:r>
      <w:r w:rsidR="00BC4CD6" w:rsidRPr="00BC4CD6">
        <w:rPr>
          <w:rFonts w:ascii="Times New Roman" w:hAnsi="Times New Roman" w:cs="Times New Roman"/>
          <w:b/>
        </w:rPr>
        <w:t>ONGO</w:t>
      </w:r>
      <w:r w:rsidR="00BC4CD6" w:rsidRPr="00BC4CD6">
        <w:rPr>
          <w:rFonts w:ascii="Times New Roman" w:hAnsi="Times New Roman" w:cs="Times New Roman"/>
          <w:b/>
        </w:rPr>
        <w:tab/>
        <w:t>KINSHASA</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62 renouvelle</w:t>
      </w:r>
      <w:r w:rsidR="00BC4CD6">
        <w:rPr>
          <w:rFonts w:ascii="Times New Roman" w:hAnsi="Times New Roman" w:cs="Times New Roman"/>
        </w:rPr>
        <w:t>ments et 17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67 demandes et formulé 7 propositions d'ajournement et 5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Maintien des tarifs N-1 pour le Lycée français Blaise Pascal de Lubumbashi, en l'absence de communication des nouveaux tarifs.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2</w:t>
      </w:r>
    </w:p>
    <w:p w:rsidR="003571FF" w:rsidRPr="00A261E7" w:rsidRDefault="003571FF"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LOKONGO ONKONY (235), enfant Chris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S1 et ajout de SA.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MOLA-MOLA (241), enfant Corinne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suppression de S1.</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BC4CD6">
        <w:rPr>
          <w:rFonts w:ascii="Times New Roman" w:hAnsi="Times New Roman" w:cs="Times New Roman"/>
        </w:rPr>
        <w:t>lleurs délais de ces décisions.</w:t>
      </w:r>
    </w:p>
    <w:p w:rsidR="00BC4CD6" w:rsidRDefault="00BC4CD6" w:rsidP="00A261E7">
      <w:pPr>
        <w:spacing w:after="0" w:line="240" w:lineRule="auto"/>
        <w:jc w:val="both"/>
        <w:rPr>
          <w:rFonts w:ascii="Times New Roman" w:hAnsi="Times New Roman" w:cs="Times New Roman"/>
        </w:rPr>
      </w:pPr>
    </w:p>
    <w:p w:rsidR="00BC4CD6" w:rsidRDefault="00BC4CD6"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EC00D1" w:rsidRPr="00BC4CD6" w:rsidRDefault="00EC00D1" w:rsidP="00A261E7">
      <w:pPr>
        <w:spacing w:after="0" w:line="240" w:lineRule="auto"/>
        <w:jc w:val="both"/>
        <w:rPr>
          <w:rFonts w:ascii="Times New Roman" w:hAnsi="Times New Roman" w:cs="Times New Roman"/>
          <w:b/>
        </w:rPr>
      </w:pPr>
      <w:r w:rsidRPr="00BC4CD6">
        <w:rPr>
          <w:rFonts w:ascii="Times New Roman" w:hAnsi="Times New Roman" w:cs="Times New Roman"/>
          <w:b/>
        </w:rPr>
        <w:lastRenderedPageBreak/>
        <w:t>RE</w:t>
      </w:r>
      <w:r w:rsidR="00BC4CD6" w:rsidRPr="00BC4CD6">
        <w:rPr>
          <w:rFonts w:ascii="Times New Roman" w:hAnsi="Times New Roman" w:cs="Times New Roman"/>
          <w:b/>
        </w:rPr>
        <w:t>PUBLIQUE MALGACHE</w:t>
      </w:r>
      <w:r w:rsidR="004B56A6">
        <w:rPr>
          <w:rFonts w:ascii="Times New Roman" w:hAnsi="Times New Roman" w:cs="Times New Roman"/>
          <w:b/>
        </w:rPr>
        <w:tab/>
      </w:r>
      <w:r w:rsidR="00BC4CD6" w:rsidRPr="00BC4CD6">
        <w:rPr>
          <w:rFonts w:ascii="Times New Roman" w:hAnsi="Times New Roman" w:cs="Times New Roman"/>
          <w:b/>
        </w:rPr>
        <w:tab/>
        <w:t>TANANARIVE</w:t>
      </w:r>
    </w:p>
    <w:p w:rsidR="00BC4CD6" w:rsidRPr="00A261E7"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les CLB de Tananarive et décentralisée ont examiné 2 201 renouvellements et 195 p</w:t>
      </w:r>
      <w:r w:rsidR="00BC4CD6">
        <w:rPr>
          <w:rFonts w:ascii="Times New Roman" w:hAnsi="Times New Roman" w:cs="Times New Roman"/>
        </w:rPr>
        <w:t>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Elles ont présenté favorablement 2 103 demandes et formulé 152 propositions d'ajournement et 141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président indique qu’un travail est en cours afin d’homogénéiser les tarifs des bourses annexes des établissements scolaires à Madagascar, suite à des écarts importants constatés non justifiés. L’alignement des tarifs de demi-pension des Collèges de France et de l’école Peter Pan a déjà été appliqué sur celui du LF de Tananarive, établissement de référence.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conseiller AFE désapprouve les modalités d’instruction en province. Il suggère que chaque établissement scolaire ait sa propre CLB, assistée par une assistante sociale.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président rappelle que la recentralisation des travaux a été abordée lors des CLB précédentes.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COCAC dit qu’il vaut mieux un bon travail lors de l’étude des dossiers à Tananarive pour une meilleure équité et harmonisation.</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coordinateur AEFE confirme que l’Agence a déjà fait une réponse à ce sujet. Elle demande la tenue de la CLB centralisée à Tananarive pour une équité.</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L’assistante sociale ajoute qu'il n’est pas possible de se rendre dans toutes les villes pour des réunions préparatoires.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Le président rappelle que toutes les modifications seront saisies dans SCOLA en tenant compte du montant de l’enveloppe limitative. En cas de dépassement, les solutions suivantes ont été proposées à la CLB :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suppression des bourses annexes pour les familles qui ont une quotité entre 0 et 25 % (5 familles concernées).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accord uniquement des frais de scolarité, première inscription, inscription annuelle et entretien aux familles qui ont une quotité entre 25 et 50 % (une cinquantaine de familles concernées).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représentant d’APE suggère une homogénéisation sur les frais de scolarité en demandant aux établissements scolaires de les réduire. Un autre représentant d’APE demande si ce dépassement ne pourra pas être couvert par l’effet change-prix compte tenu de l’inflation estimée.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14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AH-SAM (7994), ANDIVA (3992), FARANIRINA (7789), HANITRAMALALA (8016), LE (6292), ROUX (325) : suppression S1, enfants déjà scolarisés dans le même établissement l'année dernière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BOYER (4323), enfant Jonathan : pondération de quotité et transport non justifiés, alignement sur la quotité théorique (66 %) et suppression du transport.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BRUELLE (8079), GAMER (8169) : suppression du transport non justifié</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familles RAZAFINDRANAIVO (3203), RAZANATSOA (4433) : suppression X, saisi à tort ou non justifié</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RODOLPHE (7827), WILLIAMSON (8196) : saisie exo 50 % et 30 % sur S, pris en charge par l'APE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rejeté :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FANAMBINANA (2472), enfant Zidane : rejet, avis défavorable de l'établissement pour la dérogation de dépassement de limite d'âge (3 classes redoublées, absentéisme,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a validé le dépassement de l’enveloppe limitative de 8 077 €.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rappelle qu'elle a recommandé, dans un rapport de mission, la tenue de commissions locales décentralisées.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BC4CD6" w:rsidRPr="00A261E7" w:rsidRDefault="00BC4CD6" w:rsidP="00A261E7">
      <w:pPr>
        <w:spacing w:after="0" w:line="240" w:lineRule="auto"/>
        <w:jc w:val="both"/>
        <w:rPr>
          <w:rFonts w:ascii="Times New Roman" w:hAnsi="Times New Roman" w:cs="Times New Roman"/>
        </w:rPr>
      </w:pPr>
    </w:p>
    <w:p w:rsidR="00BC4CD6" w:rsidRPr="00BC4CD6" w:rsidRDefault="00EC00D1" w:rsidP="00A261E7">
      <w:pPr>
        <w:spacing w:after="0" w:line="240" w:lineRule="auto"/>
        <w:jc w:val="both"/>
        <w:rPr>
          <w:rFonts w:ascii="Times New Roman" w:hAnsi="Times New Roman" w:cs="Times New Roman"/>
          <w:b/>
        </w:rPr>
      </w:pPr>
      <w:r w:rsidRPr="00BC4CD6">
        <w:rPr>
          <w:rFonts w:ascii="Times New Roman" w:hAnsi="Times New Roman" w:cs="Times New Roman"/>
          <w:b/>
        </w:rPr>
        <w:t>REPUBLIQUE CENTRAFRICA</w:t>
      </w:r>
      <w:r w:rsidR="00BC4CD6" w:rsidRPr="00BC4CD6">
        <w:rPr>
          <w:rFonts w:ascii="Times New Roman" w:hAnsi="Times New Roman" w:cs="Times New Roman"/>
          <w:b/>
        </w:rPr>
        <w:t>INE</w:t>
      </w:r>
      <w:r w:rsidR="00BC4CD6" w:rsidRPr="00BC4CD6">
        <w:rPr>
          <w:rFonts w:ascii="Times New Roman" w:hAnsi="Times New Roman" w:cs="Times New Roman"/>
          <w:b/>
        </w:rPr>
        <w:tab/>
      </w:r>
      <w:r w:rsidR="00BC4CD6">
        <w:rPr>
          <w:rFonts w:ascii="Times New Roman" w:hAnsi="Times New Roman" w:cs="Times New Roman"/>
          <w:b/>
        </w:rPr>
        <w:tab/>
      </w:r>
      <w:r w:rsidR="00BC4CD6" w:rsidRPr="00BC4CD6">
        <w:rPr>
          <w:rFonts w:ascii="Times New Roman" w:hAnsi="Times New Roman" w:cs="Times New Roman"/>
          <w:b/>
        </w:rPr>
        <w:t>BANGUI</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w:t>
      </w:r>
      <w:r w:rsidR="00196104">
        <w:rPr>
          <w:rFonts w:ascii="Times New Roman" w:hAnsi="Times New Roman" w:cs="Times New Roman"/>
        </w:rPr>
        <w:t>e a examiné 31 renouvellements.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29 demandes et formulé 1 proposition d'ajournement. 1 boursier est hors scolarité (en raison de la suppression des classes de maternelle).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budgets des familles ont été déséquilibrés par le ralentissement général de l'activité économique et les défauts de paiement des salaires et traitements résultant de l'état de guerre.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BC4CD6"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BC4CD6" w:rsidRDefault="00BC4CD6"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C4CD6" w:rsidRPr="00196104" w:rsidRDefault="00BC4CD6" w:rsidP="0051718D">
      <w:pPr>
        <w:tabs>
          <w:tab w:val="left" w:pos="3119"/>
        </w:tabs>
        <w:spacing w:after="0" w:line="240" w:lineRule="auto"/>
        <w:jc w:val="both"/>
        <w:rPr>
          <w:rFonts w:ascii="Times New Roman" w:hAnsi="Times New Roman" w:cs="Times New Roman"/>
          <w:b/>
        </w:rPr>
      </w:pPr>
      <w:r w:rsidRPr="00196104">
        <w:rPr>
          <w:rFonts w:ascii="Times New Roman" w:hAnsi="Times New Roman" w:cs="Times New Roman"/>
          <w:b/>
        </w:rPr>
        <w:t>REPUBLIQUE DU CONGO</w:t>
      </w:r>
      <w:r w:rsidRPr="00196104">
        <w:rPr>
          <w:rFonts w:ascii="Times New Roman" w:hAnsi="Times New Roman" w:cs="Times New Roman"/>
          <w:b/>
        </w:rPr>
        <w:tab/>
        <w:t>BRAZZAVILLE</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46 renouve</w:t>
      </w:r>
      <w:r w:rsidR="00196104">
        <w:rPr>
          <w:rFonts w:ascii="Times New Roman" w:hAnsi="Times New Roman" w:cs="Times New Roman"/>
        </w:rPr>
        <w:t>llements et 1 première demande.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w:t>
      </w:r>
      <w:r w:rsidR="00196104">
        <w:rPr>
          <w:rFonts w:ascii="Times New Roman" w:hAnsi="Times New Roman" w:cs="Times New Roman"/>
        </w:rPr>
        <w:t>ment 41 demandes et formulé 2</w:t>
      </w:r>
      <w:r w:rsidRPr="00A261E7">
        <w:rPr>
          <w:rFonts w:ascii="Times New Roman" w:hAnsi="Times New Roman" w:cs="Times New Roman"/>
        </w:rPr>
        <w:t xml:space="preserve"> p</w:t>
      </w:r>
      <w:r w:rsidR="00196104">
        <w:rPr>
          <w:rFonts w:ascii="Times New Roman" w:hAnsi="Times New Roman" w:cs="Times New Roman"/>
        </w:rPr>
        <w:t xml:space="preserve">ropositions d'ajournement et 4 </w:t>
      </w:r>
      <w:r w:rsidRPr="00A261E7">
        <w:rPr>
          <w:rFonts w:ascii="Times New Roman" w:hAnsi="Times New Roman" w:cs="Times New Roman"/>
        </w:rPr>
        <w:t>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 ajourné : 1</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NDOLOU (341), enfant AGNALA Zoé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Ajournement pour vérification de la situation familia</w:t>
      </w:r>
      <w:r w:rsidR="00196104">
        <w:rPr>
          <w:rFonts w:ascii="Times New Roman" w:hAnsi="Times New Roman" w:cs="Times New Roman"/>
        </w:rPr>
        <w:t>le et financière du demandeur.</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BC4CD6">
        <w:rPr>
          <w:rFonts w:ascii="Times New Roman" w:hAnsi="Times New Roman" w:cs="Times New Roman"/>
        </w:rPr>
        <w:t>lleurs délais de ces décisions.</w:t>
      </w:r>
    </w:p>
    <w:p w:rsidR="00BC4CD6" w:rsidRDefault="00BC4CD6"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BC4CD6" w:rsidRPr="00A261E7" w:rsidRDefault="00BC4CD6" w:rsidP="00A261E7">
      <w:pPr>
        <w:spacing w:after="0" w:line="240" w:lineRule="auto"/>
        <w:jc w:val="both"/>
        <w:rPr>
          <w:rFonts w:ascii="Times New Roman" w:hAnsi="Times New Roman" w:cs="Times New Roman"/>
        </w:rPr>
      </w:pPr>
    </w:p>
    <w:p w:rsidR="00BC4CD6" w:rsidRPr="00BC4CD6" w:rsidRDefault="00EC00D1" w:rsidP="001A33E2">
      <w:pPr>
        <w:tabs>
          <w:tab w:val="left" w:pos="3119"/>
        </w:tabs>
        <w:spacing w:after="0" w:line="240" w:lineRule="auto"/>
        <w:jc w:val="both"/>
        <w:rPr>
          <w:rFonts w:ascii="Times New Roman" w:hAnsi="Times New Roman" w:cs="Times New Roman"/>
          <w:b/>
        </w:rPr>
      </w:pPr>
      <w:r w:rsidRPr="00BC4CD6">
        <w:rPr>
          <w:rFonts w:ascii="Times New Roman" w:hAnsi="Times New Roman" w:cs="Times New Roman"/>
          <w:b/>
        </w:rPr>
        <w:t>R</w:t>
      </w:r>
      <w:r w:rsidR="00BC4CD6" w:rsidRPr="00BC4CD6">
        <w:rPr>
          <w:rFonts w:ascii="Times New Roman" w:hAnsi="Times New Roman" w:cs="Times New Roman"/>
          <w:b/>
        </w:rPr>
        <w:t>EPUBLIQUE DU CONGO</w:t>
      </w:r>
      <w:r w:rsidR="00BC4CD6" w:rsidRPr="00BC4CD6">
        <w:rPr>
          <w:rFonts w:ascii="Times New Roman" w:hAnsi="Times New Roman" w:cs="Times New Roman"/>
          <w:b/>
        </w:rPr>
        <w:tab/>
        <w:t>POINTE NOIRE</w:t>
      </w:r>
    </w:p>
    <w:p w:rsidR="00BC4CD6" w:rsidRDefault="00BC4CD6"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76 renouvelle</w:t>
      </w:r>
      <w:r w:rsidR="00BC4CD6">
        <w:rPr>
          <w:rFonts w:ascii="Times New Roman" w:hAnsi="Times New Roman" w:cs="Times New Roman"/>
        </w:rPr>
        <w:t>ments et 21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w:t>
      </w:r>
      <w:r w:rsidR="00196104">
        <w:rPr>
          <w:rFonts w:ascii="Times New Roman" w:hAnsi="Times New Roman" w:cs="Times New Roman"/>
        </w:rPr>
        <w:t>a CLB a présenté favorablement 81</w:t>
      </w:r>
      <w:r w:rsidRPr="00A261E7">
        <w:rPr>
          <w:rFonts w:ascii="Times New Roman" w:hAnsi="Times New Roman" w:cs="Times New Roman"/>
        </w:rPr>
        <w:t xml:space="preserve"> demandes et formulé 3 propositions d'ajournement et 13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3</w:t>
      </w:r>
    </w:p>
    <w:p w:rsidR="00196104" w:rsidRPr="00A261E7" w:rsidRDefault="0019610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AZEMA (519), enfants N'DOUMA-MONA Dorian et Zola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baisse de la quotité (7%) a</w:t>
      </w:r>
      <w:r w:rsidR="00BC4CD6">
        <w:rPr>
          <w:rFonts w:ascii="Times New Roman" w:hAnsi="Times New Roman" w:cs="Times New Roman"/>
        </w:rPr>
        <w:t>près rajout du point de charge "revenus immobiliers0</w:t>
      </w:r>
      <w:r w:rsidRPr="00A261E7">
        <w:rPr>
          <w:rFonts w:ascii="Times New Roman" w:hAnsi="Times New Roman" w:cs="Times New Roman"/>
        </w:rPr>
        <w:t xml:space="preserve">" omis par le poste et correction de l'aide consentie par l'employeur sur les frais de scolarité et inscription annuelle.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EBENGOU (513), enfants SIDIBE Yann et Yael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baisse de la quotité après suppression de S1 et ajout de SA (77%).</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MBALOULA (521), enfant OKIORINA Kyle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attribution de la bourse (89%) car la famille n'a jamais résidé en France- demande proposée à tort au rejet par la commission locale pour non présentation du certificat de radiation de la CAF.</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824162">
        <w:rPr>
          <w:rFonts w:ascii="Times New Roman" w:hAnsi="Times New Roman" w:cs="Times New Roman"/>
        </w:rPr>
        <w:t>lleurs délais de ces décisions.</w:t>
      </w:r>
    </w:p>
    <w:p w:rsidR="00824162" w:rsidRDefault="00824162" w:rsidP="00A261E7">
      <w:pPr>
        <w:spacing w:after="0" w:line="240" w:lineRule="auto"/>
        <w:jc w:val="both"/>
        <w:rPr>
          <w:rFonts w:ascii="Times New Roman" w:hAnsi="Times New Roman" w:cs="Times New Roman"/>
        </w:rPr>
      </w:pPr>
    </w:p>
    <w:p w:rsidR="00824162" w:rsidRPr="00A261E7" w:rsidRDefault="00824162"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lastRenderedPageBreak/>
        <w:t>RWANDA</w:t>
      </w:r>
      <w:r w:rsidRPr="00824162">
        <w:rPr>
          <w:rFonts w:ascii="Times New Roman" w:hAnsi="Times New Roman" w:cs="Times New Roman"/>
          <w:b/>
        </w:rPr>
        <w:tab/>
        <w:t>KIGALI</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 renouvell</w:t>
      </w:r>
      <w:r w:rsidR="00196104">
        <w:rPr>
          <w:rFonts w:ascii="Times New Roman" w:hAnsi="Times New Roman" w:cs="Times New Roman"/>
        </w:rPr>
        <w:t>ements et 2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 demandes et formulé 1 proposition d'ajournement et 1 proposition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Correction des frais de scolarité conformément à la fiche règlementaire établie par l'établissement.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SENEGAL</w:t>
      </w:r>
      <w:r w:rsidRPr="00824162">
        <w:rPr>
          <w:rFonts w:ascii="Times New Roman" w:hAnsi="Times New Roman" w:cs="Times New Roman"/>
          <w:b/>
        </w:rPr>
        <w:tab/>
        <w:t>DAKAR</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1 559 renouvellem</w:t>
      </w:r>
      <w:r w:rsidR="00196104">
        <w:rPr>
          <w:rFonts w:ascii="Times New Roman" w:hAnsi="Times New Roman" w:cs="Times New Roman"/>
        </w:rPr>
        <w:t>ents et 267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1 615 demandes et formulé 163 propositions d'ajournement et 48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Compte tenu de la hausse des demandes et de l'obligation de respecter l'enveloppe budgétaire, les membres de la</w:t>
      </w:r>
      <w:r w:rsidR="00824162">
        <w:rPr>
          <w:rFonts w:ascii="Times New Roman" w:hAnsi="Times New Roman" w:cs="Times New Roman"/>
        </w:rPr>
        <w:t xml:space="preserve"> CLB ont donné leur accord pour</w:t>
      </w:r>
      <w:r w:rsidRPr="00A261E7">
        <w:rPr>
          <w:rFonts w:ascii="Times New Roman" w:hAnsi="Times New Roman" w:cs="Times New Roman"/>
        </w:rPr>
        <w:t xml:space="preserve"> que le seuil d'exclusion en matière de patrimoine immobilier soit ramené de 200 000 à 150 000 euros.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(18)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DUPUY (3595), enfant Benjamin et SENE (1075), enfant Rose.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Ajout des frais de scolarité et saisie d'une exonération de 100% sur ces frais de scolarité. Quotité accordée sur bourses parascolaires passant de 78 à 82% pour la famille DUPUY et passant de 89 à 95% pour la famille SENE.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famille FAKHRY (2510), enfants Kamel et Tina.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Maintien de la quotité accordée l'année précédente (52%), pas de changement de situation.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OYEZ (3663), enfant Lucas.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Correction de l'exonération sur les frais de scolarité saisie et application de l'exonération réelle consentie par l'établissement, soit 35%.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CARDONE (1960), enfants Hugo, Sacha et Anthony.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Correction de l'exonération sur les frais de scolarité saisie (25%) et application de l'exonération réelle consentie par l'établissement, soit 20%.</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BLANC (1592), enfant Sahel, DIOUF (3251), enfants Cheikh et Pape et GAYE (3680), enfant Soukeina.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 première inscription, enfants déjà scolarisés dans le même établissement l'année dernière.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KABA (3627), enfants Diakara et Ndèye Fatou.</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 première inscription, enfants déjà scolarisés dans le même établissement l'année dernière, et ajout des frais d'inscription annuelle.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BASSE (2911), enfant Ernest.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Ajout de la demi-pension.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DIALLO (810), enfant Mariama, SAMB (3625), enfant Serigne Saliou, GOURMELON (2749), enfant Souleymane, SECK (3798), enfant Omar Samba Diné et LEMAIRE (3773), enfant Malaury.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Correction de la zone de transport.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NDIAYE (3500), enfant Amadou.</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du transport.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DIAGAN (3476), enfants Ibrahima et Adama.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Suppression du transport scolaire remplacé par un transport individuel.</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GUYOT (1822), enfants Alima, Ihsane et Jilani, DE ARRIBA (3783), enfant Max et NIANG (3927), enfant Souleymane.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motifs : Rétablissement de la bourse, suite à l'annulation de la mesure de régulation appliquée par la CLB (abaissement du seuil d'exclusion sur le patrimo</w:t>
      </w:r>
      <w:r w:rsidR="00824162">
        <w:rPr>
          <w:rFonts w:ascii="Times New Roman" w:hAnsi="Times New Roman" w:cs="Times New Roman"/>
        </w:rPr>
        <w:t>ine immobilier à 150 000 euros)</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SEYCHELLES</w:t>
      </w:r>
      <w:r w:rsidRPr="00824162">
        <w:rPr>
          <w:rFonts w:ascii="Times New Roman" w:hAnsi="Times New Roman" w:cs="Times New Roman"/>
          <w:b/>
        </w:rPr>
        <w:tab/>
        <w:t>VICTORIA</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w:t>
      </w:r>
      <w:r w:rsidR="00824162">
        <w:rPr>
          <w:rFonts w:ascii="Times New Roman" w:hAnsi="Times New Roman" w:cs="Times New Roman"/>
        </w:rPr>
        <w:t xml:space="preserve"> a examiné 33 renouvellements.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29 demandes et formulé 1 proposition d'ajournement et 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 modifié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DAVID (402), enfants Martina et Kaila : suppression de S1 pour Kaila.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w:t>
      </w:r>
      <w:r w:rsidR="00824162">
        <w:rPr>
          <w:rFonts w:ascii="Times New Roman" w:hAnsi="Times New Roman" w:cs="Times New Roman"/>
        </w:rPr>
        <w:t>laires.</w:t>
      </w:r>
    </w:p>
    <w:p w:rsidR="00824162" w:rsidRDefault="00824162" w:rsidP="00A261E7">
      <w:pPr>
        <w:spacing w:after="0" w:line="240" w:lineRule="auto"/>
        <w:jc w:val="both"/>
        <w:rPr>
          <w:rFonts w:ascii="Times New Roman" w:hAnsi="Times New Roman" w:cs="Times New Roman"/>
        </w:rPr>
      </w:pPr>
    </w:p>
    <w:p w:rsidR="00824162" w:rsidRPr="00A261E7" w:rsidRDefault="00824162" w:rsidP="00A261E7">
      <w:pPr>
        <w:spacing w:after="0" w:line="240" w:lineRule="auto"/>
        <w:jc w:val="both"/>
        <w:rPr>
          <w:rFonts w:ascii="Times New Roman" w:hAnsi="Times New Roman" w:cs="Times New Roman"/>
        </w:rPr>
      </w:pPr>
    </w:p>
    <w:p w:rsidR="00EC00D1"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SOUDAN</w:t>
      </w:r>
      <w:r w:rsidRPr="00824162">
        <w:rPr>
          <w:rFonts w:ascii="Times New Roman" w:hAnsi="Times New Roman" w:cs="Times New Roman"/>
          <w:b/>
        </w:rPr>
        <w:tab/>
        <w:t>KHARTOUM</w:t>
      </w:r>
    </w:p>
    <w:p w:rsidR="00824162" w:rsidRPr="00A261E7"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 renouvel</w:t>
      </w:r>
      <w:r w:rsidR="00196104">
        <w:rPr>
          <w:rFonts w:ascii="Times New Roman" w:hAnsi="Times New Roman" w:cs="Times New Roman"/>
        </w:rPr>
        <w:t>lement et 2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 demande et formulé 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TANZANIE</w:t>
      </w:r>
      <w:r w:rsidRPr="00824162">
        <w:rPr>
          <w:rFonts w:ascii="Times New Roman" w:hAnsi="Times New Roman" w:cs="Times New Roman"/>
          <w:b/>
        </w:rPr>
        <w:tab/>
        <w:t>DAR ES SALAM</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6 renouvell</w:t>
      </w:r>
      <w:r w:rsidR="00824162">
        <w:rPr>
          <w:rFonts w:ascii="Times New Roman" w:hAnsi="Times New Roman" w:cs="Times New Roman"/>
        </w:rPr>
        <w:t>ements et 3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 demandes et formulé 1 proposition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Maintien des tarifs 2013/2014 dans l'attente du vote des tarifs 2014/2015.</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196104" w:rsidRPr="00A261E7" w:rsidRDefault="0019610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 modifié :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NAZIRALY GOULAMHOUSSEN (32), enfant JAFFER Muhammed</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S1, enfant déjà scolarisé dans le même établissement l'année précédente.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TCHAD</w:t>
      </w:r>
      <w:r w:rsidRPr="00824162">
        <w:rPr>
          <w:rFonts w:ascii="Times New Roman" w:hAnsi="Times New Roman" w:cs="Times New Roman"/>
          <w:b/>
        </w:rPr>
        <w:tab/>
        <w:t>N'DJAMENA</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96 renouvellements et </w:t>
      </w:r>
      <w:r w:rsidR="00824162">
        <w:rPr>
          <w:rFonts w:ascii="Times New Roman" w:hAnsi="Times New Roman" w:cs="Times New Roman"/>
        </w:rPr>
        <w:t>14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80 demandes et formulé 19 propositions d'ajournement et 11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2</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BROSSARD (225), enfants GALMAYE SAHANAI Leila, Rayane, Lucienne et Joumana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maintien de la quotité après suppression de S1 et ajout de SA pour Joumana.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SILVESTRE (197), enfants Juliette, Mohamed, Georges et Souad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maintien de la quotité après suppression de S1 et ajout de SA pour Souad.</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824162">
        <w:rPr>
          <w:rFonts w:ascii="Times New Roman" w:hAnsi="Times New Roman" w:cs="Times New Roman"/>
        </w:rPr>
        <w:t>lleurs délais de ces décisions.</w:t>
      </w:r>
    </w:p>
    <w:p w:rsidR="00824162" w:rsidRDefault="00824162" w:rsidP="00A261E7">
      <w:pPr>
        <w:spacing w:after="0" w:line="240" w:lineRule="auto"/>
        <w:jc w:val="both"/>
        <w:rPr>
          <w:rFonts w:ascii="Times New Roman" w:hAnsi="Times New Roman" w:cs="Times New Roman"/>
        </w:rPr>
      </w:pPr>
    </w:p>
    <w:p w:rsidR="00824162" w:rsidRPr="00A261E7" w:rsidRDefault="00824162" w:rsidP="00A261E7">
      <w:pPr>
        <w:spacing w:after="0" w:line="240" w:lineRule="auto"/>
        <w:jc w:val="both"/>
        <w:rPr>
          <w:rFonts w:ascii="Times New Roman" w:hAnsi="Times New Roman" w:cs="Times New Roman"/>
        </w:rPr>
      </w:pPr>
    </w:p>
    <w:p w:rsidR="00824162" w:rsidRPr="00824162" w:rsidRDefault="00824162" w:rsidP="00344E8C">
      <w:pPr>
        <w:tabs>
          <w:tab w:val="left" w:pos="993"/>
        </w:tabs>
        <w:spacing w:after="0" w:line="240" w:lineRule="auto"/>
        <w:jc w:val="both"/>
        <w:rPr>
          <w:rFonts w:ascii="Times New Roman" w:hAnsi="Times New Roman" w:cs="Times New Roman"/>
          <w:b/>
        </w:rPr>
      </w:pPr>
      <w:r w:rsidRPr="00824162">
        <w:rPr>
          <w:rFonts w:ascii="Times New Roman" w:hAnsi="Times New Roman" w:cs="Times New Roman"/>
          <w:b/>
        </w:rPr>
        <w:t>TOGO</w:t>
      </w:r>
      <w:r w:rsidRPr="00824162">
        <w:rPr>
          <w:rFonts w:ascii="Times New Roman" w:hAnsi="Times New Roman" w:cs="Times New Roman"/>
          <w:b/>
        </w:rPr>
        <w:tab/>
        <w:t>LOME</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138 renouvelle</w:t>
      </w:r>
      <w:r w:rsidR="00824162">
        <w:rPr>
          <w:rFonts w:ascii="Times New Roman" w:hAnsi="Times New Roman" w:cs="Times New Roman"/>
        </w:rPr>
        <w:t>ments et 17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La CLB a présenté favorab</w:t>
      </w:r>
      <w:r w:rsidR="00196104">
        <w:rPr>
          <w:rFonts w:ascii="Times New Roman" w:hAnsi="Times New Roman" w:cs="Times New Roman"/>
        </w:rPr>
        <w:t>lement 132 demandes, formulé 20</w:t>
      </w:r>
      <w:r w:rsidRPr="00A261E7">
        <w:rPr>
          <w:rFonts w:ascii="Times New Roman" w:hAnsi="Times New Roman" w:cs="Times New Roman"/>
        </w:rPr>
        <w:t xml:space="preserve"> propositions d'ajournement et 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III - OBSERVATION FORMULEE PAR L'AGENCE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a accordé le dépassement de l'enveloppe limitative notifiée (31 211 €).</w:t>
      </w:r>
    </w:p>
    <w:p w:rsidR="00EC00D1" w:rsidRPr="00A261E7" w:rsidRDefault="00EC00D1" w:rsidP="00A261E7">
      <w:pPr>
        <w:spacing w:after="0" w:line="240" w:lineRule="auto"/>
        <w:jc w:val="both"/>
        <w:rPr>
          <w:rFonts w:ascii="Times New Roman" w:hAnsi="Times New Roman" w:cs="Times New Roman"/>
        </w:rPr>
      </w:pPr>
    </w:p>
    <w:p w:rsidR="00FF1C10" w:rsidRPr="00A261E7" w:rsidRDefault="00FF1C10" w:rsidP="00FF1C10">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Default="00EC00D1"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ZAMBIE</w:t>
      </w:r>
      <w:r w:rsidRPr="00824162">
        <w:rPr>
          <w:rFonts w:ascii="Times New Roman" w:hAnsi="Times New Roman" w:cs="Times New Roman"/>
          <w:b/>
        </w:rPr>
        <w:tab/>
        <w:t>LUSAKA</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10 renouvellements, qu'elle a proposés favorablement.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compte-rendu des enquêtes diligentées par le consul-adjoint au domicile des demandeurs et les déclarations des familles suscitent quelques débats, notamment sur le déséquilibre induit entre les familles par la transparence de l’une ou l’absence délibérée de transparence de l'autre s'agissant de leur situation financière réelle.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824162" w:rsidRDefault="00824162"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824162" w:rsidRPr="00824162" w:rsidRDefault="00824162" w:rsidP="009D5DC5">
      <w:pPr>
        <w:tabs>
          <w:tab w:val="left" w:pos="1560"/>
        </w:tabs>
        <w:spacing w:after="0" w:line="240" w:lineRule="auto"/>
        <w:jc w:val="both"/>
        <w:rPr>
          <w:rFonts w:ascii="Times New Roman" w:hAnsi="Times New Roman" w:cs="Times New Roman"/>
          <w:b/>
        </w:rPr>
      </w:pPr>
      <w:r w:rsidRPr="00824162">
        <w:rPr>
          <w:rFonts w:ascii="Times New Roman" w:hAnsi="Times New Roman" w:cs="Times New Roman"/>
          <w:b/>
        </w:rPr>
        <w:t>ZIMBABWE</w:t>
      </w:r>
      <w:r w:rsidRPr="00824162">
        <w:rPr>
          <w:rFonts w:ascii="Times New Roman" w:hAnsi="Times New Roman" w:cs="Times New Roman"/>
          <w:b/>
        </w:rPr>
        <w:tab/>
        <w:t>HARARE</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 renouvellements qu'elle a présentés favorablem</w:t>
      </w:r>
      <w:r w:rsidR="00824162">
        <w:rPr>
          <w:rFonts w:ascii="Times New Roman" w:hAnsi="Times New Roman" w:cs="Times New Roman"/>
        </w:rPr>
        <w:t>ent.</w:t>
      </w: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En l'absence des tarifs définitifs, les tarifs 2013/2014 ont été rétablis (estimation par le poste non recevable).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En conséquence, la quotité de la famille BAHADUR (45) passe de 94% à 91% et celle de la famille PEND</w:t>
      </w:r>
      <w:r w:rsidR="00FF1C10">
        <w:rPr>
          <w:rFonts w:ascii="Times New Roman" w:hAnsi="Times New Roman" w:cs="Times New Roman"/>
        </w:rPr>
        <w:t>ELLIAU (44) passe de 81% à 80%.</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4B56A6" w:rsidRDefault="004B56A6" w:rsidP="00A261E7">
      <w:pPr>
        <w:spacing w:after="0" w:line="240" w:lineRule="auto"/>
        <w:jc w:val="both"/>
        <w:rPr>
          <w:rFonts w:ascii="Times New Roman" w:hAnsi="Times New Roman" w:cs="Times New Roman"/>
          <w:b/>
          <w:sz w:val="24"/>
          <w:szCs w:val="24"/>
        </w:rPr>
        <w:sectPr w:rsidR="004B56A6">
          <w:pgSz w:w="11906" w:h="16838"/>
          <w:pgMar w:top="1417" w:right="1417" w:bottom="1417" w:left="1417" w:header="708" w:footer="708" w:gutter="0"/>
          <w:cols w:space="708"/>
          <w:docGrid w:linePitch="360"/>
        </w:sectPr>
      </w:pPr>
    </w:p>
    <w:p w:rsidR="00824162" w:rsidRPr="00824162" w:rsidRDefault="00824162" w:rsidP="00A261E7">
      <w:pPr>
        <w:spacing w:after="0" w:line="240" w:lineRule="auto"/>
        <w:jc w:val="both"/>
        <w:rPr>
          <w:rFonts w:ascii="Times New Roman" w:hAnsi="Times New Roman" w:cs="Times New Roman"/>
          <w:b/>
          <w:sz w:val="24"/>
          <w:szCs w:val="24"/>
        </w:rPr>
      </w:pPr>
      <w:r w:rsidRPr="00824162">
        <w:rPr>
          <w:rFonts w:ascii="Times New Roman" w:hAnsi="Times New Roman" w:cs="Times New Roman"/>
          <w:b/>
          <w:sz w:val="24"/>
          <w:szCs w:val="24"/>
        </w:rPr>
        <w:lastRenderedPageBreak/>
        <w:t>MAGHREB</w:t>
      </w:r>
    </w:p>
    <w:p w:rsidR="00824162" w:rsidRDefault="00824162" w:rsidP="00A261E7">
      <w:pPr>
        <w:spacing w:after="0" w:line="240" w:lineRule="auto"/>
        <w:jc w:val="both"/>
        <w:rPr>
          <w:rFonts w:ascii="Times New Roman" w:hAnsi="Times New Roman" w:cs="Times New Roman"/>
        </w:rPr>
      </w:pPr>
    </w:p>
    <w:p w:rsidR="005E758C" w:rsidRPr="00A261E7" w:rsidRDefault="005E758C" w:rsidP="005E758C">
      <w:pPr>
        <w:spacing w:after="0"/>
        <w:jc w:val="both"/>
        <w:rPr>
          <w:rFonts w:ascii="Times New Roman" w:hAnsi="Times New Roman" w:cs="Times New Roman"/>
          <w:b/>
          <w:u w:val="single"/>
        </w:rPr>
      </w:pPr>
      <w:r>
        <w:rPr>
          <w:rFonts w:ascii="Times New Roman" w:hAnsi="Times New Roman" w:cs="Times New Roman"/>
          <w:b/>
          <w:u w:val="single"/>
        </w:rPr>
        <w:t xml:space="preserve">9 </w:t>
      </w:r>
      <w:r w:rsidRPr="00A261E7">
        <w:rPr>
          <w:rFonts w:ascii="Times New Roman" w:hAnsi="Times New Roman" w:cs="Times New Roman"/>
          <w:b/>
          <w:u w:val="single"/>
        </w:rPr>
        <w:t>postes</w:t>
      </w:r>
      <w:r>
        <w:rPr>
          <w:rFonts w:ascii="Times New Roman" w:hAnsi="Times New Roman" w:cs="Times New Roman"/>
          <w:b/>
          <w:u w:val="single"/>
        </w:rPr>
        <w:t xml:space="preserve">, 3 073 </w:t>
      </w:r>
      <w:r w:rsidRPr="00A261E7">
        <w:rPr>
          <w:rFonts w:ascii="Times New Roman" w:hAnsi="Times New Roman" w:cs="Times New Roman"/>
          <w:b/>
          <w:u w:val="single"/>
        </w:rPr>
        <w:t>boursiers</w:t>
      </w:r>
      <w:r>
        <w:rPr>
          <w:rFonts w:ascii="Times New Roman" w:hAnsi="Times New Roman" w:cs="Times New Roman"/>
          <w:b/>
          <w:u w:val="single"/>
        </w:rPr>
        <w:t xml:space="preserve"> - 8,09 M€, coût moyen : 2 632 €</w:t>
      </w:r>
    </w:p>
    <w:p w:rsidR="00824162" w:rsidRDefault="00824162" w:rsidP="00A261E7">
      <w:pPr>
        <w:spacing w:after="0" w:line="240" w:lineRule="auto"/>
        <w:jc w:val="both"/>
        <w:rPr>
          <w:rFonts w:ascii="Times New Roman" w:hAnsi="Times New Roman" w:cs="Times New Roman"/>
        </w:rPr>
      </w:pPr>
    </w:p>
    <w:p w:rsidR="00824162" w:rsidRDefault="00824162"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t>ALGERIE</w:t>
      </w:r>
      <w:r w:rsidRPr="00824162">
        <w:rPr>
          <w:rFonts w:ascii="Times New Roman" w:hAnsi="Times New Roman" w:cs="Times New Roman"/>
          <w:b/>
        </w:rPr>
        <w:tab/>
        <w:t>ALGER</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338 renouvelle</w:t>
      </w:r>
      <w:r w:rsidR="00824162">
        <w:rPr>
          <w:rFonts w:ascii="Times New Roman" w:hAnsi="Times New Roman" w:cs="Times New Roman"/>
        </w:rPr>
        <w:t>ments et 73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284 demandes, formulé 80 propositions d'ajournement et 47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 noter que 11 familles dont les dossiers ont été ajournés feront l'objet d'une visite à domicile.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 l'issue de l'examen des dossiers, certains membres de la CLB ont attiré l'attention de la commission sur l'absence d'affichage, pourtant obligatoire, des tarifs scolaires dans certains établissements. Ils relèvent que des tarifs différents seraient appliqués selon que la famille est </w:t>
      </w:r>
      <w:r w:rsidR="00E125E6">
        <w:rPr>
          <w:rFonts w:ascii="Times New Roman" w:hAnsi="Times New Roman" w:cs="Times New Roman"/>
        </w:rPr>
        <w:t>é</w:t>
      </w:r>
      <w:r w:rsidRPr="00A261E7">
        <w:rPr>
          <w:rFonts w:ascii="Times New Roman" w:hAnsi="Times New Roman" w:cs="Times New Roman"/>
        </w:rPr>
        <w:t>ligible ou non aux bourses scolaires. Il a été convenu de vérifier ces informations auprès des établissements en question. L'autre point important discuté par la CLB concerne le paiement des frais de scolarité. Les familles seraient invitées à régler le 1er trimestre de l'année à venir à la fin du mois de juin, date à laquelle les décisions définitives ne sont pas encore communiquées aux familles (Lycée Alexandre Dumas).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BESSACI (701), enfants Aylan et Tara.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décision du tribunal sur recours 2013/2014 non encore rendue.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ALLOUCHE (776), enfant Sara.</w:t>
      </w:r>
    </w:p>
    <w:p w:rsidR="00EC00D1" w:rsidRPr="00A261E7" w:rsidRDefault="00E125E6" w:rsidP="00A261E7">
      <w:pPr>
        <w:spacing w:after="0" w:line="240" w:lineRule="auto"/>
        <w:jc w:val="both"/>
        <w:rPr>
          <w:rFonts w:ascii="Times New Roman" w:hAnsi="Times New Roman" w:cs="Times New Roman"/>
        </w:rPr>
      </w:pPr>
      <w:r>
        <w:rPr>
          <w:rFonts w:ascii="Times New Roman" w:hAnsi="Times New Roman" w:cs="Times New Roman"/>
        </w:rPr>
        <w:t xml:space="preserve">- </w:t>
      </w:r>
      <w:r w:rsidR="00EC00D1" w:rsidRPr="00A261E7">
        <w:rPr>
          <w:rFonts w:ascii="Times New Roman" w:hAnsi="Times New Roman" w:cs="Times New Roman"/>
        </w:rPr>
        <w:t>décis</w:t>
      </w:r>
      <w:r>
        <w:rPr>
          <w:rFonts w:ascii="Times New Roman" w:hAnsi="Times New Roman" w:cs="Times New Roman"/>
        </w:rPr>
        <w:t>i</w:t>
      </w:r>
      <w:r w:rsidR="00EC00D1" w:rsidRPr="00A261E7">
        <w:rPr>
          <w:rFonts w:ascii="Times New Roman" w:hAnsi="Times New Roman" w:cs="Times New Roman"/>
        </w:rPr>
        <w:t>on e</w:t>
      </w:r>
      <w:r w:rsidR="00824162">
        <w:rPr>
          <w:rFonts w:ascii="Times New Roman" w:hAnsi="Times New Roman" w:cs="Times New Roman"/>
        </w:rPr>
        <w:t>t</w:t>
      </w:r>
      <w:r>
        <w:rPr>
          <w:rFonts w:ascii="Times New Roman" w:hAnsi="Times New Roman" w:cs="Times New Roman"/>
        </w:rPr>
        <w:t xml:space="preserve"> motif : suppression du droit "</w:t>
      </w:r>
      <w:r w:rsidR="00824162">
        <w:rPr>
          <w:rFonts w:ascii="Times New Roman" w:hAnsi="Times New Roman" w:cs="Times New Roman"/>
        </w:rPr>
        <w:t>S1"</w:t>
      </w:r>
      <w:r w:rsidR="00EC00D1" w:rsidRPr="00A261E7">
        <w:rPr>
          <w:rFonts w:ascii="Times New Roman" w:hAnsi="Times New Roman" w:cs="Times New Roman"/>
        </w:rPr>
        <w:t>, enfant déjà bénéficiaire en 2013/2014.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reste dans l'attente de la vérification par le poste des tarifs appelés par les établissements homologués. Aucun paiement de subventions n'interviendra avant ce retour.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Elle rappelle par ailleurs qu'elle invite les établissements à ne pas appeler les frais de scolarité aux familles susceptibles de bénéficier d'une bour</w:t>
      </w:r>
      <w:r w:rsidR="00E125E6">
        <w:rPr>
          <w:rFonts w:ascii="Times New Roman" w:hAnsi="Times New Roman" w:cs="Times New Roman"/>
        </w:rPr>
        <w:t>se à 100% après avis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824162" w:rsidRPr="00824162" w:rsidRDefault="00824162" w:rsidP="00A261E7">
      <w:pPr>
        <w:spacing w:after="0" w:line="240" w:lineRule="auto"/>
        <w:jc w:val="both"/>
        <w:rPr>
          <w:rFonts w:ascii="Times New Roman" w:hAnsi="Times New Roman" w:cs="Times New Roman"/>
          <w:b/>
        </w:rPr>
      </w:pPr>
      <w:r w:rsidRPr="00824162">
        <w:rPr>
          <w:rFonts w:ascii="Times New Roman" w:hAnsi="Times New Roman" w:cs="Times New Roman"/>
          <w:b/>
        </w:rPr>
        <w:lastRenderedPageBreak/>
        <w:t>ALGERIE</w:t>
      </w:r>
      <w:r w:rsidRPr="00824162">
        <w:rPr>
          <w:rFonts w:ascii="Times New Roman" w:hAnsi="Times New Roman" w:cs="Times New Roman"/>
          <w:b/>
        </w:rPr>
        <w:tab/>
        <w:t>ANNABA</w:t>
      </w:r>
    </w:p>
    <w:p w:rsidR="00824162" w:rsidRDefault="0082416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15 renouvell</w:t>
      </w:r>
      <w:r w:rsidR="00D66E14">
        <w:rPr>
          <w:rFonts w:ascii="Times New Roman" w:hAnsi="Times New Roman" w:cs="Times New Roman"/>
        </w:rPr>
        <w:t>ements et 2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w:t>
      </w:r>
      <w:r w:rsidR="00D66E14">
        <w:rPr>
          <w:rFonts w:ascii="Times New Roman" w:hAnsi="Times New Roman" w:cs="Times New Roman"/>
        </w:rPr>
        <w:t xml:space="preserve"> favorablement les 17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AGOSTINI (20), enfants Elyassin et Naïm</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-décision et motif: enfants placés hors scolarité, inscrits au CNED (bourse enfant isolé couvrant les frais d'inscription au CNED accordée).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nouveaux tarifs ont été rectifiés par l'Agence (erreur de s</w:t>
      </w:r>
      <w:r w:rsidR="00BA38FB">
        <w:rPr>
          <w:rFonts w:ascii="Times New Roman" w:hAnsi="Times New Roman" w:cs="Times New Roman"/>
        </w:rPr>
        <w:t>aisie) conformément à la fiche Sco/E</w:t>
      </w:r>
      <w:r w:rsidRPr="00A261E7">
        <w:rPr>
          <w:rFonts w:ascii="Times New Roman" w:hAnsi="Times New Roman" w:cs="Times New Roman"/>
        </w:rPr>
        <w:t>tab</w:t>
      </w:r>
      <w:r w:rsidR="00BA38FB">
        <w:rPr>
          <w:rFonts w:ascii="Times New Roman" w:hAnsi="Times New Roman" w:cs="Times New Roman"/>
        </w:rPr>
        <w:t xml:space="preserve"> transmise par l'établissement.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 noter que des demandes de bourses sont susceptibles d'être présentées en seconde CLB par des élèves français scolarisés à l'école les Glycines d'Annaba (établissement non homologué). La question d'une nouvelle dérogation pour établissement non homologué devra être étudiée.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D66E14" w:rsidRPr="00D66E14" w:rsidRDefault="00EC00D1" w:rsidP="00A261E7">
      <w:pPr>
        <w:spacing w:after="0" w:line="240" w:lineRule="auto"/>
        <w:jc w:val="both"/>
        <w:rPr>
          <w:rFonts w:ascii="Times New Roman" w:hAnsi="Times New Roman" w:cs="Times New Roman"/>
          <w:b/>
        </w:rPr>
      </w:pPr>
      <w:r w:rsidRPr="00D66E14">
        <w:rPr>
          <w:rFonts w:ascii="Times New Roman" w:hAnsi="Times New Roman" w:cs="Times New Roman"/>
          <w:b/>
        </w:rPr>
        <w:t>MAROC</w:t>
      </w:r>
      <w:r w:rsidRPr="00D66E14">
        <w:rPr>
          <w:rFonts w:ascii="Times New Roman" w:hAnsi="Times New Roman" w:cs="Times New Roman"/>
          <w:b/>
        </w:rPr>
        <w:tab/>
        <w:t>AGADIR</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90 renouvellements et 9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81 demandes, formulé 4 propositions d'ajournement et 14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Suite à la fermeture du groupe scolaire Paul Gauguin à la fin de l'année scolaire 2013/2014, les enfants qui y étaient scolarisés le seront à la rentrée 2014/2015 au Lycée français d'Agadir (OSUI). Les tarifs pour les élèves français pour 2014/2015 ont été saisis conformément à un accord cadre MLF/AEFE.</w:t>
      </w:r>
    </w:p>
    <w:p w:rsidR="00EC00D1" w:rsidRDefault="00EC00D1"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 représentante d'une Conseillère de l'AFE s'est interrogée sur le fait que tous les membres de la CLB n'ont pas été informés, en amont du dialogue de gestion, de la situation relative à l'enveloppe du poste. En réponse, le poste a expliqué qu'il a été décidé à la réunion de concertation consulaire qui s'est tenue à Casablanca le mardi 4 février 2014, en présence des conseillers de l'AFE, que seuls ces derniers, seraient informés des éléments permettant d'apprécier l'enveloppe des besoins (confirmation de l'un des conseillers présents). Le poste a, dans ce cadre, envoyé un courriel en date du 28 mars 2014 à tous les conseillers de l'AFE conformément à cette disposition.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RIZKI (505), enfants Asma, Lahcen et Yacine.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quotité proposée alignée sur la quotité accordée en 2013/2014 (52%), pas de changement de situation, ni d'impayés signalés.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tient à rappeler que réglementairement tous les membres de la CLB doivent être informés en amont de l'ouverture du dialogue de gestion de la situation relative à l'enveloppe des besoins exprimés par le poste.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D66E14" w:rsidRPr="00D66E14" w:rsidRDefault="00D66E14" w:rsidP="00A261E7">
      <w:pPr>
        <w:spacing w:after="0" w:line="240" w:lineRule="auto"/>
        <w:jc w:val="both"/>
        <w:rPr>
          <w:rFonts w:ascii="Times New Roman" w:hAnsi="Times New Roman" w:cs="Times New Roman"/>
          <w:b/>
        </w:rPr>
      </w:pPr>
      <w:r w:rsidRPr="00D66E14">
        <w:rPr>
          <w:rFonts w:ascii="Times New Roman" w:hAnsi="Times New Roman" w:cs="Times New Roman"/>
          <w:b/>
        </w:rPr>
        <w:t>MAROC</w:t>
      </w:r>
      <w:r w:rsidRPr="00D66E14">
        <w:rPr>
          <w:rFonts w:ascii="Times New Roman" w:hAnsi="Times New Roman" w:cs="Times New Roman"/>
          <w:b/>
        </w:rPr>
        <w:tab/>
        <w:t>CASABLANCA</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781 renouvelle</w:t>
      </w:r>
      <w:r w:rsidR="00D66E14">
        <w:rPr>
          <w:rFonts w:ascii="Times New Roman" w:hAnsi="Times New Roman" w:cs="Times New Roman"/>
        </w:rPr>
        <w:t>ments et 83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w:t>
      </w:r>
      <w:r w:rsidR="00E125E6">
        <w:rPr>
          <w:rFonts w:ascii="Times New Roman" w:hAnsi="Times New Roman" w:cs="Times New Roman"/>
        </w:rPr>
        <w:t xml:space="preserve">té favorablement 720 demandes, </w:t>
      </w:r>
      <w:r w:rsidRPr="00A261E7">
        <w:rPr>
          <w:rFonts w:ascii="Times New Roman" w:hAnsi="Times New Roman" w:cs="Times New Roman"/>
        </w:rPr>
        <w:t>formulé 11 propositions d'ajournement et 133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commission après s'être interrogés sur l'opportunité de prendre en compte les actions dans le patrimoine mobilier, ont, au final, pris en considération les dividendes en les intégrant dans ledit patrimoine. En revanche concernant l'assurance vie, la CLB ne l'a pas retenue comme patrimoine mobilier.</w:t>
      </w:r>
    </w:p>
    <w:p w:rsidR="00EC00D1" w:rsidRDefault="00EC00D1"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WATZKY (4001), enfants Kenza et Yasmine.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en attendant une visite à domicile.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THOUSSEAU (3347), enfants Thomas et Léa.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patrimoine mobilier à vérifier.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POILLOT (3986), enfant Tarek.</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activité professionnelle et situation financière à vérifier.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CHTIOUI (1578), enfant Omar.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enfant scolarisé à Rabat (hautes études), dossier mis à jour.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rejetés (3)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CASANO (1100), enfant Laura.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rejeté pour situation financière non établie.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SEKKAT (3083), enfants Ghaly et Lylia.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rejeté pour situation financière réelle non établie conformément à l'avis du poste.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MADAD (3948), enfants Ines et Paul.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rejeté, scolarisation payée par le père.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tarifs transports concernant les écoles Bizet (T) et Ernest Renan (T2) ont été corrigés conformément aux fiches sco/étab.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125E6"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OBSERVATIONS FORMULEES PAR L'AGENCE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rappelle le caractère non réglementaire de la non prise en compte de l'assurance-vie dans le patrimoine mobilier et de la non prise en compte des dividendes dans les revenus des familles.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Elle souligne par ailleurs le nombre important de visites à domicile effectuées par le poste (48), ce qui l'a conduit en définitive à proposer 37 dossiers, à en rejeter 8 et à en ajourner 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Default="005E758C"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D66E14" w:rsidRPr="00D66E14" w:rsidRDefault="00D66E14" w:rsidP="00A261E7">
      <w:pPr>
        <w:spacing w:after="0" w:line="240" w:lineRule="auto"/>
        <w:jc w:val="both"/>
        <w:rPr>
          <w:rFonts w:ascii="Times New Roman" w:hAnsi="Times New Roman" w:cs="Times New Roman"/>
          <w:b/>
        </w:rPr>
      </w:pPr>
      <w:r w:rsidRPr="00D66E14">
        <w:rPr>
          <w:rFonts w:ascii="Times New Roman" w:hAnsi="Times New Roman" w:cs="Times New Roman"/>
          <w:b/>
        </w:rPr>
        <w:lastRenderedPageBreak/>
        <w:t>MAROC</w:t>
      </w:r>
      <w:r w:rsidRPr="00D66E14">
        <w:rPr>
          <w:rFonts w:ascii="Times New Roman" w:hAnsi="Times New Roman" w:cs="Times New Roman"/>
          <w:b/>
        </w:rPr>
        <w:tab/>
        <w:t>FES</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137 renouvellements et 13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98 demandes, formulé 47 propositions d'ajournement et 5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Pour les demandeurs logés par la famille et qui refuseraient de chiffrer leurs avantages, le président de la CLB propose de retenir un montant forfaitaire de 60 000 dirhams comme avantage en nature, comparable au montant retenu pour la mise à disposition d'un logement de fonction.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HASSANI (596), enfants Ilyass et Oussama; famille OUABI (391), enfant Taha; famille LE PENNEC (578), enfant Youssef.</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motif et décision : exonération de</w:t>
      </w:r>
      <w:r w:rsidR="00D66E14">
        <w:rPr>
          <w:rFonts w:ascii="Times New Roman" w:hAnsi="Times New Roman" w:cs="Times New Roman"/>
        </w:rPr>
        <w:t xml:space="preserve"> 3000 dirhams (fratrie) sur le " S1 </w:t>
      </w:r>
      <w:r w:rsidRPr="00A261E7">
        <w:rPr>
          <w:rFonts w:ascii="Times New Roman" w:hAnsi="Times New Roman" w:cs="Times New Roman"/>
        </w:rPr>
        <w:t>" co</w:t>
      </w:r>
      <w:r w:rsidR="00D66E14">
        <w:rPr>
          <w:rFonts w:ascii="Times New Roman" w:hAnsi="Times New Roman" w:cs="Times New Roman"/>
        </w:rPr>
        <w:t>nformément à la fiche sco/étab.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rappelle le caractère non réglementaire de l'</w:t>
      </w:r>
      <w:r w:rsidR="00D66E14">
        <w:rPr>
          <w:rFonts w:ascii="Times New Roman" w:hAnsi="Times New Roman" w:cs="Times New Roman"/>
        </w:rPr>
        <w:t>a</w:t>
      </w:r>
      <w:r w:rsidR="00E125E6">
        <w:rPr>
          <w:rFonts w:ascii="Times New Roman" w:hAnsi="Times New Roman" w:cs="Times New Roman"/>
        </w:rPr>
        <w:t>pplication du point de charge "</w:t>
      </w:r>
      <w:r w:rsidR="00D66E14">
        <w:rPr>
          <w:rFonts w:ascii="Times New Roman" w:hAnsi="Times New Roman" w:cs="Times New Roman"/>
        </w:rPr>
        <w:t>LOF</w:t>
      </w:r>
      <w:r w:rsidRPr="00A261E7">
        <w:rPr>
          <w:rFonts w:ascii="Times New Roman" w:hAnsi="Times New Roman" w:cs="Times New Roman"/>
        </w:rPr>
        <w:t>" aux demandeurs log</w:t>
      </w:r>
      <w:r w:rsidR="00D66E14">
        <w:rPr>
          <w:rFonts w:ascii="Times New Roman" w:hAnsi="Times New Roman" w:cs="Times New Roman"/>
        </w:rPr>
        <w:t>é</w:t>
      </w:r>
      <w:r w:rsidRPr="00A261E7">
        <w:rPr>
          <w:rFonts w:ascii="Times New Roman" w:hAnsi="Times New Roman" w:cs="Times New Roman"/>
        </w:rPr>
        <w:t>s gratuitement par d'autres membres de leur famille.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Elle a par ailleurs noté le nombre particulièrement important de demandes proposées à l'ajournement.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D66E14" w:rsidRPr="00D66E14" w:rsidRDefault="00EC00D1" w:rsidP="00A261E7">
      <w:pPr>
        <w:spacing w:after="0" w:line="240" w:lineRule="auto"/>
        <w:jc w:val="both"/>
        <w:rPr>
          <w:rFonts w:ascii="Times New Roman" w:hAnsi="Times New Roman" w:cs="Times New Roman"/>
          <w:b/>
        </w:rPr>
      </w:pPr>
      <w:r w:rsidRPr="00D66E14">
        <w:rPr>
          <w:rFonts w:ascii="Times New Roman" w:hAnsi="Times New Roman" w:cs="Times New Roman"/>
          <w:b/>
        </w:rPr>
        <w:t>MARO</w:t>
      </w:r>
      <w:r w:rsidR="00D66E14">
        <w:rPr>
          <w:rFonts w:ascii="Times New Roman" w:hAnsi="Times New Roman" w:cs="Times New Roman"/>
          <w:b/>
        </w:rPr>
        <w:t>C</w:t>
      </w:r>
      <w:r w:rsidR="00D66E14">
        <w:rPr>
          <w:rFonts w:ascii="Times New Roman" w:hAnsi="Times New Roman" w:cs="Times New Roman"/>
          <w:b/>
        </w:rPr>
        <w:tab/>
        <w:t>MARRAKECH</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236 renouvelle</w:t>
      </w:r>
      <w:r w:rsidR="00E125E6">
        <w:rPr>
          <w:rFonts w:ascii="Times New Roman" w:hAnsi="Times New Roman" w:cs="Times New Roman"/>
        </w:rPr>
        <w:t>ments et 24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229 demandes et formulé 14 propositions d'ajournement et 17 propositions de rejet.</w:t>
      </w:r>
    </w:p>
    <w:p w:rsidR="00EC00D1" w:rsidRDefault="00EC00D1" w:rsidP="00A261E7">
      <w:pPr>
        <w:spacing w:after="0" w:line="240" w:lineRule="auto"/>
        <w:jc w:val="both"/>
        <w:rPr>
          <w:rFonts w:ascii="Times New Roman" w:hAnsi="Times New Roman" w:cs="Times New Roman"/>
        </w:rPr>
      </w:pPr>
    </w:p>
    <w:p w:rsidR="005E758C" w:rsidRPr="00A261E7" w:rsidRDefault="005E758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Une Conseillère AFE fait savoir, qu'à l'exception des Conseillers de l'Assemblée, aucun autre membre de la CLB n'aurait été informé des besoins exprimés par le poste en amont du dialogue de gestion. La même Conseillère a attiré l'attention des participants sur la situation des familles monoparentales lésées par la réforme du système des bourses scolaires. Elle rappelle que la commission nationale </w:t>
      </w:r>
      <w:r w:rsidR="00BA38FB">
        <w:rPr>
          <w:rFonts w:ascii="Times New Roman" w:hAnsi="Times New Roman" w:cs="Times New Roman"/>
        </w:rPr>
        <w:t>a</w:t>
      </w:r>
      <w:r w:rsidRPr="00A261E7">
        <w:rPr>
          <w:rFonts w:ascii="Times New Roman" w:hAnsi="Times New Roman" w:cs="Times New Roman"/>
        </w:rPr>
        <w:t xml:space="preserve"> plaidé pour que ces familles soient aidées, au cas par cas, en pondérant leur quotité à la hausse. Elle a mentionné, par ailleurs, la forte augmentation des tarifs d'entretien pour le groupe scolaire Eric Tabarly d'Essaouira incluant désormais les droits d'inscription au CNED. Enfin elle a évoqué la situation des familles qui perçoivent des retraites de source française ou des revenus fonciers de biens immobiliers en France; elle considère que parmi ces familles, nombreuses sont celles qui ne déclarent pas leurs revenus aux services fiscaux, ni en France ni au Maroc et estime qu'il leur revient d'être en règle vis à vis de ces services.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représentant d'un autre conseiller AFE, propose qu'à l'avenir, les bilans comptables déposés par les familles concernées, soient certifi</w:t>
      </w:r>
      <w:r w:rsidR="00E125E6">
        <w:rPr>
          <w:rFonts w:ascii="Times New Roman" w:hAnsi="Times New Roman" w:cs="Times New Roman"/>
        </w:rPr>
        <w:t>és par les services des impôts.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CLB ont enfin discuté les dossiers des familles dont les enfants poursuivent des études à l'étranger. A ce titre, ils ont mis en avant le rôle de l'état français ayant permis à des élèves dont les parents ne disposaient pas des ressources nécessaires, d'être scolarisés dans les établissements de l'AEFE de la classe de maternelle à la terminale et ainsi d'obtenir leur baccalauréat.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DESSUGE (998), enfant Maria.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revenus fonciers et autres avantages à vérifier.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HARRIOUI (968), enfants Shayma, Wassim et Youssef.</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situation financière et patrimoniale à vérifier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D66E14"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 xml:space="preserve">OBSERVATIONS FORMULEES PAR </w:t>
      </w:r>
      <w:r w:rsidR="00EA30B9">
        <w:rPr>
          <w:rFonts w:ascii="Times New Roman" w:hAnsi="Times New Roman" w:cs="Times New Roman"/>
        </w:rPr>
        <w:t>L’AGENCE</w:t>
      </w:r>
      <w:r w:rsidR="00EC00D1"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recalcul de la quotité théorique par la CLB pour la famille JRINA (1027), en multipliant par 2 son revenu, relève d'un</w:t>
      </w:r>
      <w:r w:rsidR="00EA30B9">
        <w:rPr>
          <w:rFonts w:ascii="Times New Roman" w:hAnsi="Times New Roman" w:cs="Times New Roman"/>
        </w:rPr>
        <w:t>e procédure non réglementaire. I</w:t>
      </w:r>
      <w:r w:rsidRPr="00A261E7">
        <w:rPr>
          <w:rFonts w:ascii="Times New Roman" w:hAnsi="Times New Roman" w:cs="Times New Roman"/>
        </w:rPr>
        <w:t>l conviendrait de laisser la quotité théorique et de pondérer à la baisse.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D66E14" w:rsidRPr="00D66E14" w:rsidRDefault="00D66E14" w:rsidP="00A261E7">
      <w:pPr>
        <w:spacing w:after="0" w:line="240" w:lineRule="auto"/>
        <w:jc w:val="both"/>
        <w:rPr>
          <w:rFonts w:ascii="Times New Roman" w:hAnsi="Times New Roman" w:cs="Times New Roman"/>
          <w:b/>
        </w:rPr>
      </w:pPr>
      <w:r w:rsidRPr="00D66E14">
        <w:rPr>
          <w:rFonts w:ascii="Times New Roman" w:hAnsi="Times New Roman" w:cs="Times New Roman"/>
          <w:b/>
        </w:rPr>
        <w:t>MAROC</w:t>
      </w:r>
      <w:r w:rsidRPr="00D66E14">
        <w:rPr>
          <w:rFonts w:ascii="Times New Roman" w:hAnsi="Times New Roman" w:cs="Times New Roman"/>
          <w:b/>
        </w:rPr>
        <w:tab/>
        <w:t>RABAT</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Après expression des besoins par le poste et dialogue de gestion avec l'AEFE, sur la base de l'enveloppe limitative allouée, la commission locale a examiné 409 renouvelle</w:t>
      </w:r>
      <w:r w:rsidR="00D66E14">
        <w:rPr>
          <w:rFonts w:ascii="Times New Roman" w:hAnsi="Times New Roman" w:cs="Times New Roman"/>
        </w:rPr>
        <w:t>ments et 65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403 demandes, formulé 18 propositions d'ajournement et 53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tarif de transport individuel accordé par l'AEFE pour les enfants venant de Kénitra est actuellement de 7240 dirhams alors que le tarif réellement pratiqué est de 8500 dirhams. Tenant compte du dépassement de l'enveloppe limitative allouée, le poste n'a pas demandé la prise en compte de cette augmentation.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w:t>
      </w:r>
      <w:r w:rsidR="004B56A6">
        <w:rPr>
          <w:rFonts w:ascii="Times New Roman" w:hAnsi="Times New Roman" w:cs="Times New Roman"/>
        </w:rPr>
        <w:t xml:space="preserve"> </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tarifs de transport individuel pour le Lycée Descartes ont été corrigés conformément à la fiche sco/étab (6500 dhs et 7240dhs). La saisie par le poste s'est faite sur l</w:t>
      </w:r>
      <w:r w:rsidR="00D66E14">
        <w:rPr>
          <w:rFonts w:ascii="Times New Roman" w:hAnsi="Times New Roman" w:cs="Times New Roman"/>
        </w:rPr>
        <w:t>a</w:t>
      </w:r>
      <w:r w:rsidRPr="00A261E7">
        <w:rPr>
          <w:rFonts w:ascii="Times New Roman" w:hAnsi="Times New Roman" w:cs="Times New Roman"/>
        </w:rPr>
        <w:t xml:space="preserve"> base de 84</w:t>
      </w:r>
      <w:r w:rsidR="004B56A6">
        <w:rPr>
          <w:rFonts w:ascii="Times New Roman" w:hAnsi="Times New Roman" w:cs="Times New Roman"/>
        </w:rPr>
        <w:t xml:space="preserve">00 dirhams au lieu de 6500 dhs </w:t>
      </w:r>
      <w:r w:rsidRPr="00A261E7">
        <w:rPr>
          <w:rFonts w:ascii="Times New Roman" w:hAnsi="Times New Roman" w:cs="Times New Roman"/>
        </w:rPr>
        <w:t>pour les élèves résidant à Rabat et 7240 dhs pour ceux venant de Kénitra.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LAMOUR (1268), enfant Emilie.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w:t>
      </w:r>
      <w:r w:rsidR="00D66E14">
        <w:rPr>
          <w:rFonts w:ascii="Times New Roman" w:hAnsi="Times New Roman" w:cs="Times New Roman"/>
        </w:rPr>
        <w:t>ession du droit "N</w:t>
      </w:r>
      <w:r w:rsidRPr="00A261E7">
        <w:rPr>
          <w:rFonts w:ascii="Times New Roman" w:hAnsi="Times New Roman" w:cs="Times New Roman"/>
        </w:rPr>
        <w:t>", enfant n'ayant pas droit, redouble la 4</w:t>
      </w:r>
      <w:r w:rsidR="00D66E14" w:rsidRPr="00D66E14">
        <w:rPr>
          <w:rFonts w:ascii="Times New Roman" w:hAnsi="Times New Roman" w:cs="Times New Roman"/>
          <w:vertAlign w:val="superscript"/>
        </w:rPr>
        <w:t>ème</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D66E14" w:rsidRPr="00D66E14" w:rsidRDefault="00D66E14" w:rsidP="00A261E7">
      <w:pPr>
        <w:spacing w:after="0" w:line="240" w:lineRule="auto"/>
        <w:jc w:val="both"/>
        <w:rPr>
          <w:rFonts w:ascii="Times New Roman" w:hAnsi="Times New Roman" w:cs="Times New Roman"/>
          <w:b/>
        </w:rPr>
      </w:pPr>
      <w:r w:rsidRPr="00D66E14">
        <w:rPr>
          <w:rFonts w:ascii="Times New Roman" w:hAnsi="Times New Roman" w:cs="Times New Roman"/>
          <w:b/>
        </w:rPr>
        <w:t>MAROC</w:t>
      </w:r>
      <w:r w:rsidRPr="00D66E14">
        <w:rPr>
          <w:rFonts w:ascii="Times New Roman" w:hAnsi="Times New Roman" w:cs="Times New Roman"/>
          <w:b/>
        </w:rPr>
        <w:tab/>
        <w:t>TANGER</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127 renouvelle</w:t>
      </w:r>
      <w:r w:rsidR="00D66E14">
        <w:rPr>
          <w:rFonts w:ascii="Times New Roman" w:hAnsi="Times New Roman" w:cs="Times New Roman"/>
        </w:rPr>
        <w:t>ments et 10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114 demandes, formulé 5 propositions d'ajournement et 18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l'instance locale.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D66E14" w:rsidRPr="00D66E14" w:rsidRDefault="00D66E14" w:rsidP="00A261E7">
      <w:pPr>
        <w:spacing w:after="0" w:line="240" w:lineRule="auto"/>
        <w:jc w:val="both"/>
        <w:rPr>
          <w:rFonts w:ascii="Times New Roman" w:hAnsi="Times New Roman" w:cs="Times New Roman"/>
          <w:b/>
        </w:rPr>
      </w:pPr>
      <w:r w:rsidRPr="00D66E14">
        <w:rPr>
          <w:rFonts w:ascii="Times New Roman" w:hAnsi="Times New Roman" w:cs="Times New Roman"/>
          <w:b/>
        </w:rPr>
        <w:lastRenderedPageBreak/>
        <w:t>TUNISIE</w:t>
      </w:r>
      <w:r w:rsidRPr="00D66E14">
        <w:rPr>
          <w:rFonts w:ascii="Times New Roman" w:hAnsi="Times New Roman" w:cs="Times New Roman"/>
          <w:b/>
        </w:rPr>
        <w:tab/>
        <w:t>TUNIS</w:t>
      </w:r>
    </w:p>
    <w:p w:rsidR="00D66E14" w:rsidRDefault="00D66E1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1 139 renouvellem</w:t>
      </w:r>
      <w:r w:rsidR="004B56A6">
        <w:rPr>
          <w:rFonts w:ascii="Times New Roman" w:hAnsi="Times New Roman" w:cs="Times New Roman"/>
        </w:rPr>
        <w:t>ents et 167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1 152 demandes et formulé 39 propositions d'ajournement et 113 propositions de rejet. 2 enfants sont hors scolarité (1 enfant isolé ayant fait une demande de bourse CNED et un départ de la circonscription).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tarifs : frais scolaires / frais parascolaires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tarifs de l'Ecole internationale de Carthage ont été plafonnés sur ceux des EGD pour S et S1. Plafonnement de T sur V1 EGD (correction tarifs 260 TDN et non pas 246 TDN). Abattement individuel de 10% à partir du 2ème enfant.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Dérogations pour classes non homologuées : rejet de la demande présentée pour les classes de 6ème et de 5ème hébergées par l'école Jean Giono de Bizerte.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(15)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HARCHA (1303), enfant Slim HENTATI : réserves émises compte tenu de la difficulté à évaluer les revenus de la famille. Pondération à la baisse pour retour à la quotité de l'année n-1 (98 à 94%).</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ATIA (773), enfant Inès : pondération à la hausse, 86 à 93%, quotité de l'an dernier.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SADOK (1447), enfants Iliane et Ayoub BELLAÏFA : quotité portée à 100%.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CHEKIR (745), Inès et Ali : ajournement pour VAD et vérification de la situation. Dossier toujours rejeté. Pas de demande depuis 2006-2007.</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BEN MUSTAPHA (1413), enfants Youssef et Malik FERIANI : ajourné pour complément d'information. Famille boursière à 100% capable de payer l'internat pour l'enfant Youssef.</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BEN MOUSSA (3444), enfants Dorra et Mehdi : alignement quotité proposée (76%) sur quotité théorique (77%).</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BOULILA (1586), enfants Inès : alignement quotité proposée (21%) sur quotité théorique (22%).</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SAHLI (3377), enfants Ray</w:t>
      </w:r>
      <w:r w:rsidR="00D66E14">
        <w:rPr>
          <w:rFonts w:ascii="Times New Roman" w:hAnsi="Times New Roman" w:cs="Times New Roman"/>
        </w:rPr>
        <w:t xml:space="preserve">en et Aysser : suppression S1. </w:t>
      </w:r>
      <w:r w:rsidRPr="00A261E7">
        <w:rPr>
          <w:rFonts w:ascii="Times New Roman" w:hAnsi="Times New Roman" w:cs="Times New Roman"/>
        </w:rPr>
        <w:t>Changement de quotité : 41 à 35%.</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DJELASSI (497), enfant Rania : ajout exo 50% sur 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FRANC (3541), enfant Aly Fahrat : suppression exo sur S pour Aly qui est à PMF mais dont la mère travaille à l'ERLM.</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LESAGE (1572), enfants Jade et Amandine : suppression exo 50% sur S pour enfant Amandine.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CUISSET (3586), enfants Nathan MERLE-LÉGER, Tom et Zoé RENAUD : suppression 50% sur S pour toute la fratrie, Madame étant résidente.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ARDHAOUI (3312), enfant Sara ROCCHEGGIANI : suppression 50% d'exo sur S car Madame n'est que vacataire.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GHRISSA (2315), enfant Inès hors scolarité (boursier CNED enfant isolée).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Famille BRUNEBARBE (1660), enfant Mehdi Ben Tarek ZITOUN (boursier CNED enfant isolé).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rejeté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YOUNEB (713), enfant Abdelhedi : la situation financière réelle de la famille n'est pas établie.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D66E14"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 xml:space="preserve">OBSERVATIONS FORMULEES PAR </w:t>
      </w:r>
      <w:r w:rsidR="00EA30B9">
        <w:rPr>
          <w:rFonts w:ascii="Times New Roman" w:hAnsi="Times New Roman" w:cs="Times New Roman"/>
        </w:rPr>
        <w:t>L’AGENCE</w:t>
      </w:r>
      <w:r w:rsidR="00EC00D1"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Au cours de sa mission effectuée à Tunis lors de la CLB1, l'Agence a pu constater un nombre important de pondérations (majoritairement à la hausse) proposées par l'instance locale en vertu d'une décision locale appliquée depuis l'an dernier plus particulièrement à l'adresse des familles monoparentales.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À l'issue de cette mission, l'AEFE a fait un certain nombre de recommandations et apportera l'assistance nécessaire au poste pour leur mise en œuvre.</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sidR="00D66E14">
        <w:rPr>
          <w:rFonts w:ascii="Times New Roman" w:hAnsi="Times New Roman" w:cs="Times New Roman"/>
        </w:rPr>
        <w:t xml:space="preserve"> dossier des bourses scolaires.</w:t>
      </w:r>
    </w:p>
    <w:p w:rsidR="00D66E14" w:rsidRDefault="00D66E14" w:rsidP="00A261E7">
      <w:pPr>
        <w:spacing w:after="0" w:line="240" w:lineRule="auto"/>
        <w:jc w:val="both"/>
        <w:rPr>
          <w:rFonts w:ascii="Times New Roman" w:hAnsi="Times New Roman" w:cs="Times New Roman"/>
        </w:rPr>
      </w:pPr>
    </w:p>
    <w:p w:rsidR="00D66E14" w:rsidRDefault="00D66E14" w:rsidP="00A261E7">
      <w:pPr>
        <w:spacing w:after="0" w:line="240" w:lineRule="auto"/>
        <w:jc w:val="both"/>
        <w:rPr>
          <w:rFonts w:ascii="Times New Roman" w:hAnsi="Times New Roman" w:cs="Times New Roman"/>
        </w:rPr>
      </w:pPr>
    </w:p>
    <w:p w:rsidR="00A34ABA" w:rsidRDefault="00A34ABA" w:rsidP="00A261E7">
      <w:pPr>
        <w:spacing w:after="0" w:line="240" w:lineRule="auto"/>
        <w:jc w:val="both"/>
        <w:rPr>
          <w:rFonts w:ascii="Times New Roman" w:hAnsi="Times New Roman" w:cs="Times New Roman"/>
        </w:rPr>
      </w:pPr>
    </w:p>
    <w:p w:rsidR="00A34ABA" w:rsidRDefault="00A34ABA" w:rsidP="00A261E7">
      <w:pPr>
        <w:spacing w:after="0" w:line="240" w:lineRule="auto"/>
        <w:jc w:val="both"/>
        <w:rPr>
          <w:rFonts w:ascii="Times New Roman" w:hAnsi="Times New Roman" w:cs="Times New Roman"/>
        </w:rPr>
        <w:sectPr w:rsidR="00A34ABA">
          <w:pgSz w:w="11906" w:h="16838"/>
          <w:pgMar w:top="1417" w:right="1417" w:bottom="1417" w:left="1417" w:header="708" w:footer="708" w:gutter="0"/>
          <w:cols w:space="708"/>
          <w:docGrid w:linePitch="360"/>
        </w:sectPr>
      </w:pPr>
    </w:p>
    <w:p w:rsidR="00A34ABA" w:rsidRPr="00E76B9B" w:rsidRDefault="00A34ABA" w:rsidP="00A34ABA">
      <w:pPr>
        <w:spacing w:after="0" w:line="240" w:lineRule="auto"/>
        <w:jc w:val="both"/>
        <w:rPr>
          <w:rFonts w:ascii="Times New Roman" w:hAnsi="Times New Roman" w:cs="Times New Roman"/>
          <w:b/>
          <w:sz w:val="24"/>
          <w:szCs w:val="24"/>
        </w:rPr>
      </w:pPr>
      <w:r w:rsidRPr="00E76B9B">
        <w:rPr>
          <w:rFonts w:ascii="Times New Roman" w:hAnsi="Times New Roman" w:cs="Times New Roman"/>
          <w:b/>
          <w:sz w:val="24"/>
          <w:szCs w:val="24"/>
        </w:rPr>
        <w:lastRenderedPageBreak/>
        <w:t>EUROPE</w:t>
      </w:r>
    </w:p>
    <w:p w:rsidR="00A34ABA" w:rsidRDefault="00A34ABA" w:rsidP="00A34ABA">
      <w:pPr>
        <w:spacing w:after="0" w:line="240" w:lineRule="auto"/>
        <w:jc w:val="both"/>
        <w:rPr>
          <w:rFonts w:ascii="Times New Roman" w:hAnsi="Times New Roman" w:cs="Times New Roman"/>
        </w:rPr>
      </w:pPr>
    </w:p>
    <w:p w:rsidR="005E758C" w:rsidRPr="00A261E7" w:rsidRDefault="005E758C" w:rsidP="005E758C">
      <w:pPr>
        <w:spacing w:after="0"/>
        <w:jc w:val="both"/>
        <w:rPr>
          <w:rFonts w:ascii="Times New Roman" w:hAnsi="Times New Roman" w:cs="Times New Roman"/>
          <w:b/>
          <w:u w:val="single"/>
        </w:rPr>
      </w:pPr>
      <w:r>
        <w:rPr>
          <w:rFonts w:ascii="Times New Roman" w:hAnsi="Times New Roman" w:cs="Times New Roman"/>
          <w:b/>
          <w:u w:val="single"/>
        </w:rPr>
        <w:t xml:space="preserve">40 </w:t>
      </w:r>
      <w:r w:rsidRPr="00A261E7">
        <w:rPr>
          <w:rFonts w:ascii="Times New Roman" w:hAnsi="Times New Roman" w:cs="Times New Roman"/>
          <w:b/>
          <w:u w:val="single"/>
        </w:rPr>
        <w:t>postes</w:t>
      </w:r>
      <w:r>
        <w:rPr>
          <w:rFonts w:ascii="Times New Roman" w:hAnsi="Times New Roman" w:cs="Times New Roman"/>
          <w:b/>
          <w:u w:val="single"/>
        </w:rPr>
        <w:t xml:space="preserve">, 4 885 </w:t>
      </w:r>
      <w:r w:rsidRPr="00A261E7">
        <w:rPr>
          <w:rFonts w:ascii="Times New Roman" w:hAnsi="Times New Roman" w:cs="Times New Roman"/>
          <w:b/>
          <w:u w:val="single"/>
        </w:rPr>
        <w:t>boursiers</w:t>
      </w:r>
      <w:r>
        <w:rPr>
          <w:rFonts w:ascii="Times New Roman" w:hAnsi="Times New Roman" w:cs="Times New Roman"/>
          <w:b/>
          <w:u w:val="single"/>
        </w:rPr>
        <w:t xml:space="preserve"> - 20,56 M€, coût moyen : 4 209 €</w:t>
      </w:r>
    </w:p>
    <w:p w:rsidR="00A34ABA"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A34ABA" w:rsidRPr="00E67A2F" w:rsidRDefault="00A34ABA" w:rsidP="00A34ABA">
      <w:pPr>
        <w:spacing w:after="0" w:line="240" w:lineRule="auto"/>
        <w:jc w:val="both"/>
        <w:rPr>
          <w:rFonts w:ascii="Times New Roman" w:hAnsi="Times New Roman" w:cs="Times New Roman"/>
          <w:b/>
        </w:rPr>
      </w:pPr>
      <w:r w:rsidRPr="00E67A2F">
        <w:rPr>
          <w:rFonts w:ascii="Times New Roman" w:hAnsi="Times New Roman" w:cs="Times New Roman"/>
          <w:b/>
        </w:rPr>
        <w:t>ALBANIE</w:t>
      </w:r>
      <w:r w:rsidRPr="00E67A2F">
        <w:rPr>
          <w:rFonts w:ascii="Times New Roman" w:hAnsi="Times New Roman" w:cs="Times New Roman"/>
          <w:b/>
        </w:rPr>
        <w:tab/>
        <w:t>TIRANA</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6 renouvellements, qu'elle a proposés favorablement.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dossiers modifiés :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PERRICHET (3), enfant CASHKU Tom</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des exonérations sur S, D et T saisies par erreur</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HALABERDA (4), enfant MAHMUTAJ Vinse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des exonérations sur S, D et T saisies par erreur</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a validé le dépassement de l'enveloppe limitative résultant de ces corrections.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5E758C" w:rsidRPr="00A261E7" w:rsidRDefault="005E758C"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E67A2F" w:rsidRDefault="00A34ABA" w:rsidP="00A34ABA">
      <w:pPr>
        <w:spacing w:after="0" w:line="240" w:lineRule="auto"/>
        <w:jc w:val="both"/>
        <w:rPr>
          <w:rFonts w:ascii="Times New Roman" w:hAnsi="Times New Roman" w:cs="Times New Roman"/>
          <w:b/>
        </w:rPr>
      </w:pPr>
      <w:r w:rsidRPr="00E67A2F">
        <w:rPr>
          <w:rFonts w:ascii="Times New Roman" w:hAnsi="Times New Roman" w:cs="Times New Roman"/>
          <w:b/>
        </w:rPr>
        <w:t>ALLEMAGNE</w:t>
      </w:r>
      <w:r w:rsidRPr="00E67A2F">
        <w:rPr>
          <w:rFonts w:ascii="Times New Roman" w:hAnsi="Times New Roman" w:cs="Times New Roman"/>
          <w:b/>
        </w:rPr>
        <w:tab/>
        <w:t>BERLIN</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72 renouvell</w:t>
      </w:r>
      <w:r w:rsidR="00EA30B9">
        <w:rPr>
          <w:rFonts w:ascii="Times New Roman" w:hAnsi="Times New Roman" w:cs="Times New Roman"/>
        </w:rPr>
        <w:t>ements et 6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71 demandes et formulé 1 proposition d'ajournement et 6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 conseiller à l'AFE a félicité le poste d'avoir effectué des visites à domicile qui selon lui ne doivent pas être conduites par des mem</w:t>
      </w:r>
      <w:r>
        <w:rPr>
          <w:rFonts w:ascii="Times New Roman" w:hAnsi="Times New Roman" w:cs="Times New Roman"/>
        </w:rPr>
        <w:t>bres d'association ou des élus.</w:t>
      </w:r>
    </w:p>
    <w:p w:rsidR="00A34ABA" w:rsidRDefault="00A34ABA" w:rsidP="00A34ABA">
      <w:pPr>
        <w:spacing w:after="0" w:line="240" w:lineRule="auto"/>
        <w:jc w:val="both"/>
        <w:rPr>
          <w:rFonts w:ascii="Times New Roman" w:hAnsi="Times New Roman" w:cs="Times New Roman"/>
        </w:rPr>
      </w:pPr>
    </w:p>
    <w:p w:rsidR="005E758C" w:rsidRPr="00A261E7" w:rsidRDefault="005E758C"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Pr>
          <w:rFonts w:ascii="Times New Roman" w:hAnsi="Times New Roman" w:cs="Times New Roman"/>
        </w:rPr>
        <w:t xml:space="preserve">III - </w:t>
      </w:r>
      <w:r w:rsidRPr="00A261E7">
        <w:rPr>
          <w:rFonts w:ascii="Times New Roman" w:hAnsi="Times New Roman" w:cs="Times New Roman"/>
        </w:rPr>
        <w:t xml:space="preserve">OBSERVATIONS FORMULEES PAR </w:t>
      </w:r>
      <w:r w:rsidR="00EA30B9">
        <w:rPr>
          <w:rFonts w:ascii="Times New Roman" w:hAnsi="Times New Roman" w:cs="Times New Roman"/>
        </w:rPr>
        <w:t>L’AGENCE</w:t>
      </w: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La mesure appliquée par la CLB aux familles qui perçoivent des aides sociales totales ou complémentaires et qui a consisté à revaloriser systématiquement à hauteur de 98% leur quotité devra sans doute être reconsidérée pour les prochaines campagnes.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E67A2F" w:rsidRDefault="00A34ABA" w:rsidP="00A34ABA">
      <w:pPr>
        <w:spacing w:after="0" w:line="240" w:lineRule="auto"/>
        <w:jc w:val="both"/>
        <w:rPr>
          <w:rFonts w:ascii="Times New Roman" w:hAnsi="Times New Roman" w:cs="Times New Roman"/>
          <w:b/>
        </w:rPr>
      </w:pPr>
      <w:r w:rsidRPr="00E67A2F">
        <w:rPr>
          <w:rFonts w:ascii="Times New Roman" w:hAnsi="Times New Roman" w:cs="Times New Roman"/>
          <w:b/>
        </w:rPr>
        <w:t>ALLEMAGNE</w:t>
      </w:r>
      <w:r w:rsidRPr="00E67A2F">
        <w:rPr>
          <w:rFonts w:ascii="Times New Roman" w:hAnsi="Times New Roman" w:cs="Times New Roman"/>
          <w:b/>
        </w:rPr>
        <w:tab/>
        <w:t>FRANCFORT</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213 renouvellements et 14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187 demandes et formulé 16 propositions d'ajournement et 24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 proviseur du lycée français Victor Hugo de Francfort a souligné que les familles sédentaires étaient de plus en plus nombreuses et que le passage dans le système allemand était par conséquent plus fréquent.</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La proviseure du lycée français de Düsseldorf a présenté une augmentation des tarifs de 3% accompagnée de la mise en place d'abattements plus élevés pour les fratries et d'une baisse des frais de 1ère inscription en maternelle afin d'inciter la scolarisation des plus jeunes.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Le poste a regretté la lourdeur de gestion du nouveau dispositif. Le barème ne tenant pas compte du coût réel de la vie en Allemagne, 77% des quotités ont dû être modifiées car inadaptées à la situation des familles. Les membres de la commission ont constaté que le barème touchait particulièrement les familles les plus fragiles.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Le tarif de demi-pension du lycée français de Düsseldorf a été corrigé, l'augmentation a été prise en compte.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6</w:t>
      </w:r>
    </w:p>
    <w:p w:rsidR="00A34ABA" w:rsidRPr="00A261E7" w:rsidRDefault="00A34ABA" w:rsidP="00A34ABA">
      <w:pPr>
        <w:spacing w:after="0" w:line="240" w:lineRule="auto"/>
        <w:jc w:val="both"/>
        <w:rPr>
          <w:rFonts w:ascii="Times New Roman" w:hAnsi="Times New Roman" w:cs="Times New Roman"/>
        </w:rPr>
      </w:pPr>
    </w:p>
    <w:p w:rsidR="00A34ABA" w:rsidRPr="00A261E7" w:rsidRDefault="00D06661" w:rsidP="00A34ABA">
      <w:pPr>
        <w:spacing w:after="0" w:line="240" w:lineRule="auto"/>
        <w:jc w:val="both"/>
        <w:rPr>
          <w:rFonts w:ascii="Times New Roman" w:hAnsi="Times New Roman" w:cs="Times New Roman"/>
        </w:rPr>
      </w:pPr>
      <w:r>
        <w:rPr>
          <w:rFonts w:ascii="Times New Roman" w:hAnsi="Times New Roman" w:cs="Times New Roman"/>
        </w:rPr>
        <w:tab/>
        <w:t xml:space="preserve">- Familles BEILFUSS (796), </w:t>
      </w:r>
      <w:r w:rsidR="00A34ABA" w:rsidRPr="00A261E7">
        <w:rPr>
          <w:rFonts w:ascii="Times New Roman" w:hAnsi="Times New Roman" w:cs="Times New Roman"/>
        </w:rPr>
        <w:t>MONJOIE (763) et PACAUD (468)</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Ajout d'une exonération sur S consentie par l'établissement.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HAMOUTI (406), enfants Ali, Hamza et Badr</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Correction de l'exonération sur D pour Ali.</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ab/>
        <w:t>- Famille EL HACI (501), enfants Assia et Noor</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Ajout de l'exonération consentie par la Ville de Francfort sur les frais de scolarité pou Assia.</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JEAUX (362), enfants Elsa et Erwan BELEMVIRE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l'AVS, le dossier de renouvellement n'a pas été présenté. Maintien de la quotité (90%). A revoir en 2nde CLB après mise en place du PPS.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 rejeté :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TASSI BELA (797), enfants David GARNIER et Adrian TASSI BELA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xml:space="preserve">- Rejet suite désistement de la famille, départ de la circonscription.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5E758C" w:rsidRPr="00A261E7" w:rsidRDefault="005E758C" w:rsidP="00A34ABA">
      <w:pPr>
        <w:spacing w:after="0" w:line="240" w:lineRule="auto"/>
        <w:jc w:val="both"/>
        <w:rPr>
          <w:rFonts w:ascii="Times New Roman" w:hAnsi="Times New Roman" w:cs="Times New Roman"/>
        </w:rPr>
      </w:pPr>
    </w:p>
    <w:p w:rsidR="00A34ABA" w:rsidRPr="00E67A2F" w:rsidRDefault="00A34ABA" w:rsidP="00A34ABA">
      <w:pPr>
        <w:spacing w:after="0" w:line="240" w:lineRule="auto"/>
        <w:jc w:val="both"/>
        <w:rPr>
          <w:rFonts w:ascii="Times New Roman" w:hAnsi="Times New Roman" w:cs="Times New Roman"/>
          <w:b/>
        </w:rPr>
      </w:pPr>
      <w:r w:rsidRPr="00E67A2F">
        <w:rPr>
          <w:rFonts w:ascii="Times New Roman" w:hAnsi="Times New Roman" w:cs="Times New Roman"/>
          <w:b/>
        </w:rPr>
        <w:t>ALLEMAGNE</w:t>
      </w:r>
      <w:r w:rsidRPr="00E67A2F">
        <w:rPr>
          <w:rFonts w:ascii="Times New Roman" w:hAnsi="Times New Roman" w:cs="Times New Roman"/>
          <w:b/>
        </w:rPr>
        <w:tab/>
        <w:t>MUNICH</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279 renouvell</w:t>
      </w:r>
      <w:r>
        <w:rPr>
          <w:rFonts w:ascii="Times New Roman" w:hAnsi="Times New Roman" w:cs="Times New Roman"/>
        </w:rPr>
        <w:t>ements et 9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253 demandes et formulé 12 propositions d'ajournement et 23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Une conseillère à l'AFE a suggéré que les familles à 100% de quotité soient elles aussi soumises à la contribution progressive de solidarité. Elle a également proposé que tous les documents soient adressés aux membres de la commission quelques jours avant la réunion dans un souci d'économie de papier et de temps.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Une autre conseillère a considéré qu'il était anormal de prendre en compte les plans d'épargne retraite par capitalisation qui selon elle seront à l'avenir de plus en plus courants et par conséquent concerneront un nombre croissant de familles.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Cette année, le poste a demandé aux familles qu'elles fournissent un relevé bancaire, ce qui a permis de révéler des revenus non déclarés pour certaines. Les membres de la commission ont donc proposé que la production d'un relevé bancaire sur 3 mois soit dorénavant exigée.</w:t>
      </w: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Une conseillère a déploré que l'outil </w:t>
      </w:r>
      <w:r>
        <w:rPr>
          <w:rFonts w:ascii="Times New Roman" w:hAnsi="Times New Roman" w:cs="Times New Roman"/>
        </w:rPr>
        <w:t>S</w:t>
      </w:r>
      <w:r w:rsidRPr="00A261E7">
        <w:rPr>
          <w:rFonts w:ascii="Times New Roman" w:hAnsi="Times New Roman" w:cs="Times New Roman"/>
        </w:rPr>
        <w:t>cola ne soit pas disponible et a souhaité qu'il soit utilisé lors de l</w:t>
      </w:r>
      <w:r>
        <w:rPr>
          <w:rFonts w:ascii="Times New Roman" w:hAnsi="Times New Roman" w:cs="Times New Roman"/>
        </w:rPr>
        <w:t>a prochaine campagne de bourse.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 proviseur du lycée Jean Renoir a précisé que l'effectif est stable (1440 élèves pour une capacité maximale de 1450) et qu'il en est de même pour le nombre des demandes d'inscription (300 actuellement).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Bavière a consenti 8 millions d'euros pour la rénovation et la mise aux normes des bâtiments et la création d'un nouvel espace qui accueillera la cantine.</w:t>
      </w:r>
    </w:p>
    <w:p w:rsidR="00A34ABA" w:rsidRDefault="00A34ABA" w:rsidP="00A34ABA">
      <w:pPr>
        <w:spacing w:after="0" w:line="240" w:lineRule="auto"/>
        <w:jc w:val="both"/>
        <w:rPr>
          <w:rFonts w:ascii="Times New Roman" w:hAnsi="Times New Roman" w:cs="Times New Roman"/>
        </w:rPr>
      </w:pPr>
    </w:p>
    <w:p w:rsidR="005E758C" w:rsidRPr="00A261E7" w:rsidRDefault="005E758C"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Tarifs de l'Ecole européenne de Karlsruhe : comme les années précédentes, c'est le montant des frais de scolarité le moins élevé qui a été retenu.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 modifié :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REURE (1124), enfants Julius et Maximilian</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pour Maximilian déjà scolarisé l'année dernière, quotité inchangée (8%).</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dossier ajourné :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SIOHAN (1183), enfants Anaïs et Eva BÖHM</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Ajournement, situation financière à préciser.</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E67A2F" w:rsidRDefault="00A34ABA" w:rsidP="00A34ABA">
      <w:pPr>
        <w:spacing w:after="0" w:line="240" w:lineRule="auto"/>
        <w:jc w:val="both"/>
        <w:rPr>
          <w:rFonts w:ascii="Times New Roman" w:hAnsi="Times New Roman" w:cs="Times New Roman"/>
          <w:b/>
        </w:rPr>
      </w:pPr>
      <w:r w:rsidRPr="00E67A2F">
        <w:rPr>
          <w:rFonts w:ascii="Times New Roman" w:hAnsi="Times New Roman" w:cs="Times New Roman"/>
          <w:b/>
        </w:rPr>
        <w:t>AUTRICHE</w:t>
      </w:r>
      <w:r w:rsidRPr="00E67A2F">
        <w:rPr>
          <w:rFonts w:ascii="Times New Roman" w:hAnsi="Times New Roman" w:cs="Times New Roman"/>
          <w:b/>
        </w:rPr>
        <w:tab/>
        <w:t>VIENNE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148 renouvellements et 26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135 demandes et formulé 23 propositions d'ajournement et 16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 conseiller AFE a noté que l'IPPA pour Vienne est passé de 91 à 96 et a cependant observé de nombreuses baisses de quotité. Il a également indiqué que les familles monoparentales étaient désavantagées et que des corrections de quotité devaient être faites en commissi</w:t>
      </w:r>
      <w:r>
        <w:rPr>
          <w:rFonts w:ascii="Times New Roman" w:hAnsi="Times New Roman" w:cs="Times New Roman"/>
        </w:rPr>
        <w:t>on après un important travail.</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Les tarifs d'internat et de transport ont été corrigés, l'augmentation enregistrée pour 2014/2015 a été prise en compte.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4</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DIMOPOULOS (538), enfants Cybèle et Freya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pour Freya déjà scolarisée l'année</w:t>
      </w:r>
      <w:r>
        <w:rPr>
          <w:rFonts w:ascii="Times New Roman" w:hAnsi="Times New Roman" w:cs="Times New Roman"/>
        </w:rPr>
        <w:t xml:space="preserve"> dernière.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ab/>
        <w:t>- Famille KREJC (708), enfant Maylan</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déjà scolarisé l'année précédente.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SZINNAI (725), enfant Ilona DE COMARMOND</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déjà scolarisée l'année dernière, alignement sur la quotité théorique (94%).</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STAHON (745), enfant Marie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Attribution de la quotité de 100%, traitement identique au dossier des deux autres enfants à Bratislava.</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BELGIQUE</w:t>
      </w:r>
      <w:r w:rsidRPr="00832CDA">
        <w:rPr>
          <w:rFonts w:ascii="Times New Roman" w:hAnsi="Times New Roman" w:cs="Times New Roman"/>
          <w:b/>
        </w:rPr>
        <w:tab/>
        <w:t>BRUXELLES</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89 renouvelle</w:t>
      </w:r>
      <w:r>
        <w:rPr>
          <w:rFonts w:ascii="Times New Roman" w:hAnsi="Times New Roman" w:cs="Times New Roman"/>
        </w:rPr>
        <w:t>ments et 29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81 demandes et formulé 4 propositions d'ajournement et 33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Une baisse des demandes de 13% a été constatée m</w:t>
      </w:r>
      <w:r>
        <w:rPr>
          <w:rFonts w:ascii="Times New Roman" w:hAnsi="Times New Roman" w:cs="Times New Roman"/>
        </w:rPr>
        <w:t>algré l'augmentation de l'IPPA.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Certains membres de l'instance ont relevé que les élèves scolarisés dans le système local, qui n'est pas exclusivement francophone, rencontrent des difficultés lorsqu'ils souhaitent poursuivre des études supérieures en France où les dip</w:t>
      </w:r>
      <w:r>
        <w:rPr>
          <w:rFonts w:ascii="Times New Roman" w:hAnsi="Times New Roman" w:cs="Times New Roman"/>
        </w:rPr>
        <w:t>lômes belges sont peu reconnus.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L'aide apportée par le dispositif est jugée insuffisante pour les familles les plus défavorisées. Certaines familles ne pourront pas maintenir leurs enfants dans les établissements du réseau.</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3</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MAGNER dit WEITTE (1118), enfant Noémie CANET</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Saisie d'une exonération de 50% correspondant à la prise en charge par le père des frais de scolarité et rectification du montant des revenus bruts. Alignement de la quotité sur la quotité théorique recalculée (70%).</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CHOUITER (724), enfants Dina, Jassim et Quaïs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du S1 saisi à tort pour Jassim déjà scolarisé l'année précédente. Alignement sur la quotité théorique (61%).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xml:space="preserve">- Famille MAISONHAUTE (1094), enfants Helena et Louis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du S1 saisi à tort pour Helena déjà scolarisée l'année dernière. Alignement sur la quotité théorique (97%).</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BOSNIE-HERZEGOVINE</w:t>
      </w:r>
      <w:r w:rsidRPr="00832CDA">
        <w:rPr>
          <w:rFonts w:ascii="Times New Roman" w:hAnsi="Times New Roman" w:cs="Times New Roman"/>
          <w:b/>
        </w:rPr>
        <w:tab/>
        <w:t>SARAJEVO</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19 renouve</w:t>
      </w:r>
      <w:r>
        <w:rPr>
          <w:rFonts w:ascii="Times New Roman" w:hAnsi="Times New Roman" w:cs="Times New Roman"/>
        </w:rPr>
        <w:t>llements et 1 première demande.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15 demandes et formulé 5 propositions d'ajournement.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dossiers modifiés :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DZEBA (23) : maintien de la quotité théorique N-1 de 76%, le changement de situation financière de la famille n'a pas été motivé.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CHOUKROUN (20) : le motif d'ajournement n'est pas réglementaire (changement de situation familial attendu) - attribution de la quotité théorique à 45%.</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BULGARIE</w:t>
      </w:r>
      <w:r w:rsidRPr="00832CDA">
        <w:rPr>
          <w:rFonts w:ascii="Times New Roman" w:hAnsi="Times New Roman" w:cs="Times New Roman"/>
          <w:b/>
        </w:rPr>
        <w:tab/>
        <w:t>SOFIA</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56 renouvellements et 5 premières demandes qu'elle a présentés f</w:t>
      </w:r>
      <w:r w:rsidR="00EA30B9">
        <w:rPr>
          <w:rFonts w:ascii="Times New Roman" w:hAnsi="Times New Roman" w:cs="Times New Roman"/>
        </w:rPr>
        <w:t>avorablement.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 formulée par la CLB :</w:t>
      </w:r>
    </w:p>
    <w:p w:rsidR="00EA30B9" w:rsidRPr="00A261E7" w:rsidRDefault="00EA30B9"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L'instance locale dans l'objectif d'une plus grande responsabilisation des familles boursières, a souhaité cette année faire participer davantage les parents au financement des frais d'écolage.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 et le léger dépassement de l'enveloppe limitative (4530 euros).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CHYPRE</w:t>
      </w:r>
      <w:r w:rsidRPr="00832CDA">
        <w:rPr>
          <w:rFonts w:ascii="Times New Roman" w:hAnsi="Times New Roman" w:cs="Times New Roman"/>
          <w:b/>
        </w:rPr>
        <w:tab/>
        <w:t>NICOSIE</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14 renouvell</w:t>
      </w:r>
      <w:r>
        <w:rPr>
          <w:rFonts w:ascii="Times New Roman" w:hAnsi="Times New Roman" w:cs="Times New Roman"/>
        </w:rPr>
        <w:t>ements et 3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 demandes, formulé 4 propositions d'ajournement et 6 propositions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Mesure générale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saisie des nouveaux tarifs de l'entretien pour tous les niveaux conformément à la fiche SCO/ETAB.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III - OBSERVATION FORMULEE PAR </w:t>
      </w:r>
      <w:r w:rsidR="00EA30B9">
        <w:rPr>
          <w:rFonts w:ascii="Times New Roman" w:hAnsi="Times New Roman" w:cs="Times New Roman"/>
        </w:rPr>
        <w:t>L’AGENCE</w:t>
      </w: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 validé le léger dépassement de l'enveloppe limitative (17 euros) résultant de la saisie des nouveaux tarifs de l’entretien 2014/2015 en baisse moyenne de 1,7%.</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CROATIE</w:t>
      </w:r>
      <w:r w:rsidRPr="00832CDA">
        <w:rPr>
          <w:rFonts w:ascii="Times New Roman" w:hAnsi="Times New Roman" w:cs="Times New Roman"/>
          <w:b/>
        </w:rPr>
        <w:tab/>
        <w:t>ZAGREB</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32 renouvell</w:t>
      </w:r>
      <w:r>
        <w:rPr>
          <w:rFonts w:ascii="Times New Roman" w:hAnsi="Times New Roman" w:cs="Times New Roman"/>
        </w:rPr>
        <w:t>ements et 4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35 demandes et formulé 1 proposition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Suite à la refonte du système du CNED qui va entraîner une augmentation des coûts, l'instance s'interroge donc sur la légitimité du point 12.2 de l'instruction qui ne prévoit aucune prise en charge partielle des bourses CNED compte tenu du coût limité de cette inscription. Or, les coûts actuels atteignent plus de 600 euros et il faut s'attendre à une augmentation.</w:t>
      </w:r>
    </w:p>
    <w:p w:rsidR="00A34ABA" w:rsidRPr="00A261E7" w:rsidRDefault="00A34ABA" w:rsidP="00A34ABA">
      <w:pPr>
        <w:spacing w:after="0" w:line="240" w:lineRule="auto"/>
        <w:jc w:val="both"/>
        <w:rPr>
          <w:rFonts w:ascii="Times New Roman" w:hAnsi="Times New Roman" w:cs="Times New Roman"/>
        </w:rPr>
      </w:pPr>
    </w:p>
    <w:p w:rsidR="00A34ABA" w:rsidRDefault="00EA30B9" w:rsidP="00A34ABA">
      <w:pPr>
        <w:spacing w:after="0" w:line="240" w:lineRule="auto"/>
        <w:jc w:val="both"/>
        <w:rPr>
          <w:rFonts w:ascii="Times New Roman" w:hAnsi="Times New Roman" w:cs="Times New Roman"/>
        </w:rPr>
      </w:pPr>
      <w:r>
        <w:rPr>
          <w:rFonts w:ascii="Times New Roman" w:hAnsi="Times New Roman" w:cs="Times New Roman"/>
        </w:rPr>
        <w:t xml:space="preserve">- </w:t>
      </w:r>
      <w:r w:rsidR="00A34ABA" w:rsidRPr="00A261E7">
        <w:rPr>
          <w:rFonts w:ascii="Times New Roman" w:hAnsi="Times New Roman" w:cs="Times New Roman"/>
        </w:rPr>
        <w:t>Dans le cas d'enfants scolarisés dans deux pays (ZAGREB et VIENNE) et afin de simplifier la tâche du poste à Vienne et celle des familles, la CLB1 a donné son accord pour traiter ce type de dossier à Zagreb à condition que l'enveloppe de Zagreb soit augmentée en conséquence.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Un représentant des parents d'élèves soulève le problème lié à la durée de la procédure et à la date d'information des familles qui en résulte. Face au coût élevé de la scolarité à Zagreb et au niveau de vie général en Croatie, une quotité partielle jugée insuffisante par des familles pourrait les contraindre à chercher une solution dans le système croate.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Même si les familles disposent de la formule de calcul, elles ne peuvent faire de simulation comme cela était possible auparavant puisque l'IPPA n'est pas à leur disposition.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L'instance s'interroge sur l'opportunité de la baisse de l'IPPA pour Zagreb alors que les charges pesant sur les ménages ne cessent d'augmenter. A titre d'exemple, en 2012, les tarifs de gaz ont augmenté de 21,3% ceux d'électricité de 16,4% et la TVA est passée de 23% à 25%.</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Mesure générale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Correction de l'entretien pour les classes de 6</w:t>
      </w:r>
      <w:r w:rsidR="00EA30B9" w:rsidRPr="00EA30B9">
        <w:rPr>
          <w:rFonts w:ascii="Times New Roman" w:hAnsi="Times New Roman" w:cs="Times New Roman"/>
          <w:vertAlign w:val="superscript"/>
        </w:rPr>
        <w:t>ème</w:t>
      </w:r>
      <w:r w:rsidR="00EA30B9">
        <w:rPr>
          <w:rFonts w:ascii="Times New Roman" w:hAnsi="Times New Roman" w:cs="Times New Roman"/>
        </w:rPr>
        <w:t xml:space="preserve">, </w:t>
      </w:r>
      <w:r w:rsidRPr="00A261E7">
        <w:rPr>
          <w:rFonts w:ascii="Times New Roman" w:hAnsi="Times New Roman" w:cs="Times New Roman"/>
        </w:rPr>
        <w:t>5</w:t>
      </w:r>
      <w:r w:rsidR="00EA30B9" w:rsidRPr="00EA30B9">
        <w:rPr>
          <w:rFonts w:ascii="Times New Roman" w:hAnsi="Times New Roman" w:cs="Times New Roman"/>
          <w:vertAlign w:val="superscript"/>
        </w:rPr>
        <w:t>ème</w:t>
      </w:r>
      <w:r w:rsidR="00EA30B9">
        <w:rPr>
          <w:rFonts w:ascii="Times New Roman" w:hAnsi="Times New Roman" w:cs="Times New Roman"/>
        </w:rPr>
        <w:t xml:space="preserve"> e</w:t>
      </w:r>
      <w:r w:rsidRPr="00A261E7">
        <w:rPr>
          <w:rFonts w:ascii="Times New Roman" w:hAnsi="Times New Roman" w:cs="Times New Roman"/>
        </w:rPr>
        <w:t>t 4</w:t>
      </w:r>
      <w:r w:rsidR="00EA30B9" w:rsidRPr="00EA30B9">
        <w:rPr>
          <w:rFonts w:ascii="Times New Roman" w:hAnsi="Times New Roman" w:cs="Times New Roman"/>
          <w:vertAlign w:val="superscript"/>
        </w:rPr>
        <w:t>ème</w:t>
      </w:r>
      <w:r w:rsidRPr="00A261E7">
        <w:rPr>
          <w:rFonts w:ascii="Times New Roman" w:hAnsi="Times New Roman" w:cs="Times New Roman"/>
        </w:rPr>
        <w:t xml:space="preserve"> conformément à la fiche SCO/ETAB (tarifs de l'établissement).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Mesures individuelles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dossiers modifiés :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famille DAO (35), enfants Mona et Gabriel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1ère inscription pour Gabriel sans changement de quotité.</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MACHIEDO (23), enfants Gregori, Chloé et Nikola HRABAK</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stricte application du barème quotité à 92% - la revalorisation de la quotité proposée par la CLB1 n'est pas justifiée.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Pr>
          <w:rFonts w:ascii="Times New Roman" w:hAnsi="Times New Roman" w:cs="Times New Roman"/>
        </w:rPr>
        <w:t xml:space="preserve">III - </w:t>
      </w:r>
      <w:r w:rsidRPr="00A261E7">
        <w:rPr>
          <w:rFonts w:ascii="Times New Roman" w:hAnsi="Times New Roman" w:cs="Times New Roman"/>
        </w:rPr>
        <w:t xml:space="preserve">OBSERVATIONS FORMULEES PAR </w:t>
      </w:r>
      <w:r w:rsidR="00897D35">
        <w:rPr>
          <w:rFonts w:ascii="Times New Roman" w:hAnsi="Times New Roman" w:cs="Times New Roman"/>
        </w:rPr>
        <w:t>L’AGENCE</w:t>
      </w: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 validé le très léger dépassement de l'enveloppe limitative notifiée.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Elle a par ailleurs relevé le caractère très lacunaire des commentaires du PV concernant la situation des familles.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En réponse aux questions soulevées par l'instance, l'Agence apporte l</w:t>
      </w:r>
      <w:r>
        <w:rPr>
          <w:rFonts w:ascii="Times New Roman" w:hAnsi="Times New Roman" w:cs="Times New Roman"/>
        </w:rPr>
        <w:t>es éléments de réponse suivants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la quotité des bourses pour</w:t>
      </w:r>
      <w:r>
        <w:rPr>
          <w:rFonts w:ascii="Times New Roman" w:hAnsi="Times New Roman" w:cs="Times New Roman"/>
        </w:rPr>
        <w:t xml:space="preserve"> l'attribution de bourses CNED "enfants isolés</w:t>
      </w:r>
      <w:r w:rsidRPr="00A261E7">
        <w:rPr>
          <w:rFonts w:ascii="Times New Roman" w:hAnsi="Times New Roman" w:cs="Times New Roman"/>
        </w:rPr>
        <w:t>" est calculée sur la base d'une scolarisation des enfants dans l'établissement en enseignement direct. Dès lors, les familles concernées ne sont nullement désavantagées, les frais de scolarité pris en compte dans le calcul des droits étant très supérieurs aux droits d'inscription au CNED.</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l'application consulaire SCOLA ne permet pas la gestion des dossiers concernant des enfants scolarisés dans des pays différents (frais de scolarité et monnaie différents). Dès lors un dossier de demande doit être déposé dans chacun des pays.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le nouveau calendrier de campagne va permettre l'information des familles avant fin juin, c'est à dire trois semaines plus tôt que l'an dernier.</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l'IPPA peut être communiquée sur demande aux familles. Cet indice baisse d'un point seulement par rapport à la campagne précédente.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Pr>
          <w:rFonts w:ascii="Times New Roman" w:hAnsi="Times New Roman" w:cs="Times New Roman"/>
        </w:rPr>
        <w:t>lleurs délais de ces décisions.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81779E">
      <w:pPr>
        <w:tabs>
          <w:tab w:val="left" w:pos="1701"/>
        </w:tabs>
        <w:spacing w:after="0" w:line="240" w:lineRule="auto"/>
        <w:jc w:val="both"/>
        <w:rPr>
          <w:rFonts w:ascii="Times New Roman" w:hAnsi="Times New Roman" w:cs="Times New Roman"/>
          <w:b/>
        </w:rPr>
      </w:pPr>
      <w:r w:rsidRPr="00832CDA">
        <w:rPr>
          <w:rFonts w:ascii="Times New Roman" w:hAnsi="Times New Roman" w:cs="Times New Roman"/>
          <w:b/>
        </w:rPr>
        <w:t>DANEMARK</w:t>
      </w:r>
      <w:r w:rsidRPr="00832CDA">
        <w:rPr>
          <w:rFonts w:ascii="Times New Roman" w:hAnsi="Times New Roman" w:cs="Times New Roman"/>
          <w:b/>
        </w:rPr>
        <w:tab/>
        <w:t>COPENHAGUE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79 renouvell</w:t>
      </w:r>
      <w:r>
        <w:rPr>
          <w:rFonts w:ascii="Times New Roman" w:hAnsi="Times New Roman" w:cs="Times New Roman"/>
        </w:rPr>
        <w:t>ements et 7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85 demandes et formulé 1 proposition d'ajournement.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Au Danemark, c'est la commune de résidence qui facture les frais d'écolage aux familles qui ont des enfants en maternelle. Le montant varie selon les revenus et le lieu de résidence, il est versé directement au lycée et n'est connu qu'après la rentrée scolaire. Il a donc été proposé que les 6 familles concernées fournissent une copie de la facture et que la quotité soit réajustée en CLB2 sur la base du montant qu'el</w:t>
      </w:r>
      <w:r>
        <w:rPr>
          <w:rFonts w:ascii="Times New Roman" w:hAnsi="Times New Roman" w:cs="Times New Roman"/>
        </w:rPr>
        <w:t>les auront réellement acquitté.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L'outil </w:t>
      </w:r>
      <w:r>
        <w:rPr>
          <w:rFonts w:ascii="Times New Roman" w:hAnsi="Times New Roman" w:cs="Times New Roman"/>
        </w:rPr>
        <w:t>S</w:t>
      </w:r>
      <w:r w:rsidRPr="00A261E7">
        <w:rPr>
          <w:rFonts w:ascii="Times New Roman" w:hAnsi="Times New Roman" w:cs="Times New Roman"/>
        </w:rPr>
        <w:t>cola a été utilisé pour décider des</w:t>
      </w:r>
      <w:r>
        <w:rPr>
          <w:rFonts w:ascii="Times New Roman" w:hAnsi="Times New Roman" w:cs="Times New Roman"/>
        </w:rPr>
        <w:t xml:space="preserve"> pondérations.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commission a souligné que l'IPPA est sous-évalué comp</w:t>
      </w:r>
      <w:r>
        <w:rPr>
          <w:rFonts w:ascii="Times New Roman" w:hAnsi="Times New Roman" w:cs="Times New Roman"/>
        </w:rPr>
        <w:t>te tenu du coût réel de la vie.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ESPAGNE</w:t>
      </w:r>
      <w:r w:rsidRPr="00832CDA">
        <w:rPr>
          <w:rFonts w:ascii="Times New Roman" w:hAnsi="Times New Roman" w:cs="Times New Roman"/>
          <w:b/>
        </w:rPr>
        <w:tab/>
        <w:t>BARCELONE</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756 renouvellements et 137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710 demandes, formulé 15 propositions d'ajournement et 168 propositions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Le Président de la CLB a précisé que les dossiers pour lesquels, une pondération à la hausse seraient proposée étaient des dossiers ayant obtenu u</w:t>
      </w:r>
      <w:r>
        <w:rPr>
          <w:rFonts w:ascii="Times New Roman" w:hAnsi="Times New Roman" w:cs="Times New Roman"/>
        </w:rPr>
        <w:t>ne quotité à 100% en 2013/2014.</w:t>
      </w: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Ces pondérations ne sont appliquées qu’à des familles vivant des situations sociales et financières difficiles.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Une conseillère à l'AFE a souligné que faire le choix de ne pas p</w:t>
      </w:r>
      <w:r w:rsidR="00D06661">
        <w:rPr>
          <w:rFonts w:ascii="Times New Roman" w:hAnsi="Times New Roman" w:cs="Times New Roman"/>
        </w:rPr>
        <w:t xml:space="preserve">ondérer les premières demandes </w:t>
      </w:r>
      <w:r w:rsidRPr="00A261E7">
        <w:rPr>
          <w:rFonts w:ascii="Times New Roman" w:hAnsi="Times New Roman" w:cs="Times New Roman"/>
        </w:rPr>
        <w:t>est discutable, elle a insisté sur le fait que l'obtention d'une bourse partielle peut dissuader les familles de scolariser leurs enfants dans un établissement français et elle a indiqué que tous les dossiers à 85% devraient être pondérés à 100%, car ces familles ne pourront pas payer les 15% restant.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dossiers modifiés : (6)</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-famille CHOUZENOUX (2615), enfant Camille BOESMANS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rectification (dossier ajourné et non proposé à 0%).</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MEUNIER (3858), enfant Ghislaine MOROS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S1 (frais de 1ère inscription) saisi à tort - sans changement de quotité.</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MIRALLES GONZALEZ (1611), enfants Mariona et Sergi MIRALLES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application d'une exonération sur frais de scolarité pour MARIONA (cf. Liste de LESSEPS) sans changement de quotité.</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NAVARRO COLLIN (1475), enfants Guillermo, Miguel, Carlos et Diego</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de l'exonération sur frais de scolarité pour Diego et Carlos saisie à tort - ne figure pas sur la liste de MOLIERE - sans changement de quotité.</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SOLA SERRA (1712), enfants Jade, Noah et Blau SFAR SOLA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S1 (frais de 1ère inscription) saisi à tort - sans changement de quotité.</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WICKY (3993), enfant Liberto PAEZ</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application des exonérations sur frais de scolarité et frais d'inscription annuelle (cf. Liste IBIZA) sans changement de quotité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ESPAGNE</w:t>
      </w:r>
      <w:r w:rsidRPr="00832CDA">
        <w:rPr>
          <w:rFonts w:ascii="Times New Roman" w:hAnsi="Times New Roman" w:cs="Times New Roman"/>
          <w:b/>
        </w:rPr>
        <w:tab/>
        <w:t>MADRID</w:t>
      </w:r>
    </w:p>
    <w:p w:rsidR="00A34ABA" w:rsidRDefault="00A34ABA" w:rsidP="00A34ABA">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Pr>
          <w:rFonts w:ascii="Times New Roman" w:hAnsi="Times New Roman" w:cs="Times New Roman"/>
        </w:rPr>
        <w:t>I - PROPOSITIONS DE LA CLB</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Après expression des besoins par le poste et dialogue de gestion avec l'AEFE, sur la base de l'enveloppe limitative allouée, la commission locale a examiné 1401 renouvellements et 219 premières demandes.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La CLB a présenté favorablement 1319 demandes, formulé 44 propositions d'ajournement et 257 propositions de rejet.</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Observations formulées par la CLB :</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Les conseillers à l’Assemblée des Français à l’Etranger ont attirés l'attention des membres de l'instance sur les points suivants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Le risque qu’une certaine couche sociale quitte les établissements françai</w:t>
      </w:r>
      <w:r>
        <w:rPr>
          <w:rFonts w:ascii="Times New Roman" w:hAnsi="Times New Roman" w:cs="Times New Roman"/>
        </w:rPr>
        <w:t>s, faute de bourses suffisantes.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Les travaux de la commission montrent que la tranche des revenus comprise entre 20 000 et 35 000 euros est la plus affectée par la réforme.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lastRenderedPageBreak/>
        <w:t>- La mixité sociale disparaît selon leur analyse et on est désormais loin de l’école de la République et du droit à son accès pour tous les français.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Placer des enfants dans un lycée français est un choix. On a vu des familles retirer un enfant du lycée français et y laisser un autre, ce qui pose des problèmes d’égalité pour les fratries et est vécu comme un drame.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Le critère financier ne doit pas être un frein au dépôt du dossier de bourses surtout en petite section de maternelle.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regret que la charge de l'enfant étudiant en France ne soit pas prise en compte. Madame la Consule souligne, toutefois, que les familles déposent souvent une demande de bourses universitaire auprès du Crous.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Malgré les instructions, ils demandent qu'il ne soit tenu compte que des pensions alimentaires versées sans attendre la preuve d'une procédure de recouvrement souvent génératrice de frais pour le parent demandeur.</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la difficulté d'évaluer la valeur acquise réelle quand il y a plusieurs biens ou renégociation des prêts immobiliers.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Une famille ayant un patrimoine mobilier élevé mais restant au</w:t>
      </w:r>
      <w:r>
        <w:rPr>
          <w:rFonts w:ascii="Times New Roman" w:hAnsi="Times New Roman" w:cs="Times New Roman"/>
        </w:rPr>
        <w:t>-</w:t>
      </w:r>
      <w:r w:rsidRPr="00A743C6">
        <w:rPr>
          <w:rFonts w:ascii="Times New Roman" w:hAnsi="Times New Roman" w:cs="Times New Roman"/>
        </w:rPr>
        <w:t>dessous du seuil, ne doit pas faire l'objet d'un rejet. La CLB1 a cependant proposé des baisses de quotité quand le patrimoine était proche de 100 000 euros.</w:t>
      </w:r>
    </w:p>
    <w:p w:rsid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Le Proviseur du Lycée de VALLADOLID informe la commission d’une initiative prise suite à une étude sur l’attractivité de l’établissement : le lycée a décidé de regrouper t</w:t>
      </w:r>
      <w:r w:rsidR="00403BE1">
        <w:rPr>
          <w:rFonts w:ascii="Times New Roman" w:hAnsi="Times New Roman" w:cs="Times New Roman"/>
        </w:rPr>
        <w:t>ous les petits frais dans les « Frais de réinscription »</w:t>
      </w:r>
      <w:r w:rsidRPr="00A743C6">
        <w:rPr>
          <w:rFonts w:ascii="Times New Roman" w:hAnsi="Times New Roman" w:cs="Times New Roman"/>
        </w:rPr>
        <w:t>.</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La Présidente de la CLB a rappelé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La nécessité de présenter des dossiers complets afin de faciliter l'instruction de dossiers par les agents en poste et de limiter le nombre de rejets ou d'ajournements.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le manque de moyens humains et financiers ne permet pas d'effectuer des visites à domicile et elle suggère qu'un pourcentage de l'enveloppe budgétaire des bourses soit réservé pour ces enquêtes sociales.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qu'il existe localement un outil de calcul qui permet de réévaluer les biens en fonction de leur date d'achat et de leur superficie, en utilisant les données de la Banque centrale d'Espagne mises en ligne par la Bank of International </w:t>
      </w:r>
      <w:proofErr w:type="spellStart"/>
      <w:r w:rsidRPr="00A743C6">
        <w:rPr>
          <w:rFonts w:ascii="Times New Roman" w:hAnsi="Times New Roman" w:cs="Times New Roman"/>
        </w:rPr>
        <w:t>Settlements</w:t>
      </w:r>
      <w:proofErr w:type="spellEnd"/>
      <w:r w:rsidRPr="00A743C6">
        <w:rPr>
          <w:rFonts w:ascii="Times New Roman" w:hAnsi="Times New Roman" w:cs="Times New Roman"/>
        </w:rPr>
        <w:t>.</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II – DECISIONS DE L’AGENCE APRES AVIS DE LA CNB</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L'AEFE, après avis de la commission nationale, a validé les propositions de la CLB sous les réserves suivantes :</w:t>
      </w:r>
    </w:p>
    <w:p w:rsidR="00A743C6" w:rsidRPr="00A743C6" w:rsidRDefault="00A743C6" w:rsidP="00A743C6">
      <w:pPr>
        <w:spacing w:after="0" w:line="240" w:lineRule="auto"/>
        <w:ind w:left="720"/>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Mesures générales  conformément aux tarifs scolaires 2014/2015 envoyés par chaque établissement :</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b/>
        </w:rPr>
        <w:t xml:space="preserve"> - LYCEE FRANÇAIS DE SEVILLE</w:t>
      </w:r>
      <w:r w:rsidRPr="00A743C6">
        <w:rPr>
          <w:rFonts w:ascii="Times New Roman" w:hAnsi="Times New Roman" w:cs="Times New Roman"/>
        </w:rPr>
        <w:t> : correction de l’entretien en préélémentaire et des frais de scolarité en Lycée sur tous les niveaux.</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 </w:t>
      </w:r>
      <w:r w:rsidRPr="00A743C6">
        <w:rPr>
          <w:rFonts w:ascii="Times New Roman" w:hAnsi="Times New Roman" w:cs="Times New Roman"/>
          <w:b/>
        </w:rPr>
        <w:t>ECOLE ST EXUPERY</w:t>
      </w:r>
      <w:r w:rsidRPr="00A743C6">
        <w:rPr>
          <w:rFonts w:ascii="Times New Roman" w:hAnsi="Times New Roman" w:cs="Times New Roman"/>
        </w:rPr>
        <w:t xml:space="preserve"> : correction de la demi-pension et de l’entretien.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w:t>
      </w:r>
      <w:r w:rsidRPr="00A743C6">
        <w:rPr>
          <w:rFonts w:ascii="Times New Roman" w:hAnsi="Times New Roman" w:cs="Times New Roman"/>
          <w:b/>
        </w:rPr>
        <w:t>- ECOLE FRANCAISE DE BENIDORM</w:t>
      </w:r>
      <w:r w:rsidRPr="00A743C6">
        <w:rPr>
          <w:rFonts w:ascii="Times New Roman" w:hAnsi="Times New Roman" w:cs="Times New Roman"/>
        </w:rPr>
        <w:t> : suppression de l’entretien en préélémentaire.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 </w:t>
      </w:r>
      <w:r w:rsidRPr="00A743C6">
        <w:rPr>
          <w:rFonts w:ascii="Times New Roman" w:hAnsi="Times New Roman" w:cs="Times New Roman"/>
          <w:b/>
        </w:rPr>
        <w:t>UNION CHRETIENNE DE SAINT CHAUMOND DE MADRID</w:t>
      </w:r>
      <w:r w:rsidRPr="00A743C6">
        <w:rPr>
          <w:rFonts w:ascii="Times New Roman" w:hAnsi="Times New Roman" w:cs="Times New Roman"/>
        </w:rPr>
        <w:t> : correction de l’entretien en élémentaire.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 </w:t>
      </w:r>
      <w:r w:rsidRPr="00A743C6">
        <w:rPr>
          <w:rFonts w:ascii="Times New Roman" w:hAnsi="Times New Roman" w:cs="Times New Roman"/>
          <w:b/>
        </w:rPr>
        <w:t>LYCEE LAS PALMAS</w:t>
      </w:r>
      <w:r w:rsidRPr="00A743C6">
        <w:rPr>
          <w:rFonts w:ascii="Times New Roman" w:hAnsi="Times New Roman" w:cs="Times New Roman"/>
        </w:rPr>
        <w:t xml:space="preserve"> : correction de l’entretien en préélémentaire.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b/>
        </w:rPr>
        <w:t xml:space="preserve"> - COLLEGE DE BILBAO</w:t>
      </w:r>
      <w:r w:rsidRPr="00A743C6">
        <w:rPr>
          <w:rFonts w:ascii="Times New Roman" w:hAnsi="Times New Roman" w:cs="Times New Roman"/>
        </w:rPr>
        <w:t xml:space="preserve"> : suppression de l’assurance intégrée dans les frais de scolarité.</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 </w:t>
      </w:r>
      <w:r w:rsidRPr="00A743C6">
        <w:rPr>
          <w:rFonts w:ascii="Times New Roman" w:hAnsi="Times New Roman" w:cs="Times New Roman"/>
          <w:b/>
        </w:rPr>
        <w:t>COLLEGE DE VALLADOLID</w:t>
      </w:r>
      <w:r w:rsidRPr="00A743C6">
        <w:rPr>
          <w:rFonts w:ascii="Times New Roman" w:hAnsi="Times New Roman" w:cs="Times New Roman"/>
        </w:rPr>
        <w:t xml:space="preserve"> : suppression du SA incluant des prestations non couvertes par les bourses scolaires (visites…) – A revoir en 2</w:t>
      </w:r>
      <w:r w:rsidRPr="00A743C6">
        <w:rPr>
          <w:rFonts w:ascii="Times New Roman" w:hAnsi="Times New Roman" w:cs="Times New Roman"/>
          <w:vertAlign w:val="superscript"/>
        </w:rPr>
        <w:t>ème</w:t>
      </w:r>
      <w:r w:rsidRPr="00A743C6">
        <w:rPr>
          <w:rFonts w:ascii="Times New Roman" w:hAnsi="Times New Roman" w:cs="Times New Roman"/>
        </w:rPr>
        <w:t xml:space="preserve"> commission.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b/>
        </w:rPr>
        <w:t xml:space="preserve"> - ECOLE FRANCAISE DE TENERIFE</w:t>
      </w:r>
      <w:r w:rsidRPr="00A743C6">
        <w:rPr>
          <w:rFonts w:ascii="Times New Roman" w:hAnsi="Times New Roman" w:cs="Times New Roman"/>
        </w:rPr>
        <w:t> : suppression de l’entretien en préélémentaire.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b/>
        </w:rPr>
        <w:t xml:space="preserve"> - LYCEE DE MALAGA</w:t>
      </w:r>
      <w:r w:rsidRPr="00A743C6">
        <w:rPr>
          <w:rFonts w:ascii="Times New Roman" w:hAnsi="Times New Roman" w:cs="Times New Roman"/>
        </w:rPr>
        <w:t xml:space="preserve"> : correction de l’entretien du PE2 à la Terminale et ajout des abattements sur les frais de scolarité et frais de 1ère inscription.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 </w:t>
      </w:r>
      <w:r w:rsidRPr="00A743C6">
        <w:rPr>
          <w:rFonts w:ascii="Times New Roman" w:hAnsi="Times New Roman" w:cs="Times New Roman"/>
          <w:b/>
        </w:rPr>
        <w:t>LYCEE DE VALENCE</w:t>
      </w:r>
      <w:r w:rsidRPr="00A743C6">
        <w:rPr>
          <w:rFonts w:ascii="Times New Roman" w:hAnsi="Times New Roman" w:cs="Times New Roman"/>
        </w:rPr>
        <w:t> : correction de l’entretien en préélémentaire.</w:t>
      </w:r>
    </w:p>
    <w:p w:rsidR="00A743C6" w:rsidRPr="00A743C6" w:rsidRDefault="00A743C6" w:rsidP="00A743C6">
      <w:pPr>
        <w:spacing w:after="0" w:line="240" w:lineRule="auto"/>
        <w:jc w:val="both"/>
        <w:rPr>
          <w:rFonts w:ascii="Times New Roman" w:hAnsi="Times New Roman" w:cs="Times New Roman"/>
          <w:b/>
        </w:rPr>
      </w:pPr>
      <w:r w:rsidRPr="00A743C6">
        <w:rPr>
          <w:rFonts w:ascii="Times New Roman" w:hAnsi="Times New Roman" w:cs="Times New Roman"/>
          <w:b/>
        </w:rPr>
        <w:t xml:space="preserve"> - LYCEE D’ALICANTE : </w:t>
      </w:r>
      <w:r w:rsidRPr="00A743C6">
        <w:rPr>
          <w:rFonts w:ascii="Times New Roman" w:hAnsi="Times New Roman" w:cs="Times New Roman"/>
        </w:rPr>
        <w:t>suppression de l’entretien en préélémentaire.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lastRenderedPageBreak/>
        <w:t xml:space="preserve"> - </w:t>
      </w:r>
      <w:r w:rsidRPr="00A743C6">
        <w:rPr>
          <w:rFonts w:ascii="Times New Roman" w:hAnsi="Times New Roman" w:cs="Times New Roman"/>
          <w:b/>
        </w:rPr>
        <w:t>LYCEE FRANÇAIS DE MADRID</w:t>
      </w:r>
      <w:r w:rsidRPr="00A743C6">
        <w:rPr>
          <w:rFonts w:ascii="Times New Roman" w:hAnsi="Times New Roman" w:cs="Times New Roman"/>
        </w:rPr>
        <w:t> : correction de la demi-pension en préélémentaire et élémentaire et saisie des abattements sur transport scolaire pour 2014/2015.</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Mesures individuelles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dossiers modifiés (14) :</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famille ALLEGRA (2252), enfants Claudia et </w:t>
      </w:r>
      <w:proofErr w:type="spellStart"/>
      <w:r w:rsidRPr="00A743C6">
        <w:rPr>
          <w:rFonts w:ascii="Times New Roman" w:hAnsi="Times New Roman" w:cs="Times New Roman"/>
        </w:rPr>
        <w:t>Flavia</w:t>
      </w:r>
      <w:proofErr w:type="spellEnd"/>
      <w:r w:rsidRPr="00A743C6">
        <w:rPr>
          <w:rFonts w:ascii="Times New Roman" w:hAnsi="Times New Roman" w:cs="Times New Roman"/>
        </w:rPr>
        <w:t xml:space="preserve"> CABEZAS ALLEGRA</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ajout de l’exonération de 50% sur la demi-pension sans changement de quotité (cf. listes aides à la scolarisation).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BERGAZ (2475), enfants Marco, Chloé et Léa ZULUETA BERGAZ</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suppression de l’exonération de 15% sur frais de scolarité (cf. fiche SCO/ETAB) sans changement de quotité.</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BREMAUD (2993), enfants Adnan et Mohamed FAIZE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-décision et motif : quotité théorique à 57% en stricte application du barème.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CARRIERE (3269), enfants Andréas et Carlotta DUARTE CARRIERE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suppression du droit de 1ère inscription avec un changement de quotité théorique à 46%.</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CERDAN FIZ (4256), enfant Chloé LEON CERDAN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suppression du droit de 1ère inscription avec alignement sur la quotité théorique de 61%.</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famille CHACON QUIROGA (4217), enfants Lysa, Enzo et </w:t>
      </w:r>
      <w:proofErr w:type="spellStart"/>
      <w:r w:rsidRPr="00A743C6">
        <w:rPr>
          <w:rFonts w:ascii="Times New Roman" w:hAnsi="Times New Roman" w:cs="Times New Roman"/>
        </w:rPr>
        <w:t>Evan</w:t>
      </w:r>
      <w:proofErr w:type="spellEnd"/>
      <w:r w:rsidRPr="00A743C6">
        <w:rPr>
          <w:rFonts w:ascii="Times New Roman" w:hAnsi="Times New Roman" w:cs="Times New Roman"/>
        </w:rPr>
        <w:t xml:space="preserve"> ZEJNULAHI</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application de l'exonération de 15% sur les frais de scolarité pour EVAN car résidents à Villanueva de la Canada sans changement de quotité (cf. listes des aides à la scolarisation).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CHAPUIS (959), enfants Pierre Alberto, Marine, Louis et Juliette MURO</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décision et motif : application de l'exonération de 15% car résidents à Villanueva sans changement de quotité (cf. listes des aides à la scolarisation).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 famille DELAHAYE (3365), enfants Eloy et </w:t>
      </w:r>
      <w:proofErr w:type="spellStart"/>
      <w:r w:rsidRPr="00A743C6">
        <w:rPr>
          <w:rFonts w:ascii="Times New Roman" w:hAnsi="Times New Roman" w:cs="Times New Roman"/>
        </w:rPr>
        <w:t>Alessia</w:t>
      </w:r>
      <w:proofErr w:type="spellEnd"/>
      <w:r w:rsidRPr="00A743C6">
        <w:rPr>
          <w:rFonts w:ascii="Times New Roman" w:hAnsi="Times New Roman" w:cs="Times New Roman"/>
        </w:rPr>
        <w:t xml:space="preserve"> TORRES DELAHAYE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suppression du droit de 1ère inscription sans changement de quotité.</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GARCIA (4073), enfant Alexandre GARCIA CONTRERAS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suppression du droit de 1ère inscription avec un changement de quotité théorique à 24%.</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GUIOT (4067), enfants Janelle et Maxime GUIOT DESSOLIN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dossier ajourné pour vérification de la situation financière.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MORA (4082), enfant Gaël RODRIGUEZ MORA</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changement d’établissement – alignement sur la quotité théorique de 75%.</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RODRIGUEZ (2349), enfant Alba ESTHERN</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ajourné pour vérification de la situation familiale, financière et patrimoniale.</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ROGER (4081), enfants Caroline et Liberty MISTRY</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suppression du droit de 1ère inscription sans changement de quotité.</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famille SANCHEZ HERNANDEZ (4004), enfants Johan et Jonathan ALAVAREZ RAMIREZ</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décision et motif : proposé pour accord et alignement  sur la quotité théorique de 50% de 2013/2014 car le motif de rejet de la CLB1 n’est pas réglementaire.</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xml:space="preserve">III – OBSERVATIONS FORMULEES PAR </w:t>
      </w:r>
      <w:r>
        <w:rPr>
          <w:rFonts w:ascii="Times New Roman" w:hAnsi="Times New Roman" w:cs="Times New Roman"/>
        </w:rPr>
        <w:t>L’AGENCE</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L’Agence a pris note des informations suivantes :</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Les dossiers des familles 2771, 2856, 3547 et 4173 ont été ajournés dans l’attente de visites à domicile pour vérifier la situation familiale et financière des demandeurs.</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Les dossiers des familles 1975, 3060,4221, 4245 vont faire l’objet d’enquêtes sociales afin de détecter d’éventuelles situations de précarité.</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      Vérifications  auprès de l’administration fiscale, des situations fiscales et patrimoniales des familles 2771, 4180 et 4231.</w:t>
      </w: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lastRenderedPageBreak/>
        <w:t xml:space="preserve">-      L’Agence a enfin remarqué que des dossiers arrivés hors délai ont été rejetés et devront faire l’objet d’une révision en CLB2.  </w:t>
      </w: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p>
    <w:p w:rsidR="00A743C6" w:rsidRPr="00A743C6" w:rsidRDefault="00A743C6" w:rsidP="00A743C6">
      <w:pPr>
        <w:spacing w:after="0" w:line="240" w:lineRule="auto"/>
        <w:jc w:val="both"/>
        <w:rPr>
          <w:rFonts w:ascii="Times New Roman" w:hAnsi="Times New Roman" w:cs="Times New Roman"/>
        </w:rPr>
      </w:pPr>
      <w:r w:rsidRPr="00A743C6">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A743C6" w:rsidRDefault="00A743C6"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ESTONIE</w:t>
      </w:r>
      <w:r w:rsidRPr="00832CDA">
        <w:rPr>
          <w:rFonts w:ascii="Times New Roman" w:hAnsi="Times New Roman" w:cs="Times New Roman"/>
          <w:b/>
        </w:rPr>
        <w:tab/>
        <w:t>TALLINN</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 renouvelle</w:t>
      </w:r>
      <w:r>
        <w:rPr>
          <w:rFonts w:ascii="Times New Roman" w:hAnsi="Times New Roman" w:cs="Times New Roman"/>
        </w:rPr>
        <w:t>ment et 2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 demande et formulé 2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Une dérogation pour classe non homologuée pour un nouvel établissement, l'Ecole européenne de Tallin</w:t>
      </w:r>
      <w:r>
        <w:rPr>
          <w:rFonts w:ascii="Times New Roman" w:hAnsi="Times New Roman" w:cs="Times New Roman"/>
        </w:rPr>
        <w:t>n, sera étudiée en seconde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FINLANDE</w:t>
      </w:r>
      <w:r w:rsidRPr="00832CDA">
        <w:rPr>
          <w:rFonts w:ascii="Times New Roman" w:hAnsi="Times New Roman" w:cs="Times New Roman"/>
          <w:b/>
        </w:rPr>
        <w:tab/>
        <w:t>HELSINKI</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En l'absence de dossier à examiner, la première commission locale 2014/2015 </w:t>
      </w:r>
      <w:r>
        <w:rPr>
          <w:rFonts w:ascii="Times New Roman" w:hAnsi="Times New Roman" w:cs="Times New Roman"/>
        </w:rPr>
        <w:t>d'Helsinki ne s'est pas réunie.</w:t>
      </w:r>
    </w:p>
    <w:p w:rsidR="00A34ABA"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A34ABA" w:rsidRPr="00832CDA" w:rsidRDefault="00A34ABA" w:rsidP="00A34ABA">
      <w:pPr>
        <w:spacing w:after="0" w:line="240" w:lineRule="auto"/>
        <w:jc w:val="both"/>
        <w:rPr>
          <w:rFonts w:ascii="Times New Roman" w:hAnsi="Times New Roman" w:cs="Times New Roman"/>
          <w:b/>
        </w:rPr>
      </w:pPr>
      <w:r w:rsidRPr="00832CDA">
        <w:rPr>
          <w:rFonts w:ascii="Times New Roman" w:hAnsi="Times New Roman" w:cs="Times New Roman"/>
          <w:b/>
        </w:rPr>
        <w:t>GRANDE BRETAGNE</w:t>
      </w:r>
      <w:r w:rsidRPr="00832CDA">
        <w:rPr>
          <w:rFonts w:ascii="Times New Roman" w:hAnsi="Times New Roman" w:cs="Times New Roman"/>
          <w:b/>
        </w:rPr>
        <w:tab/>
        <w:t>LONDRES</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357 renouvelle</w:t>
      </w:r>
      <w:r>
        <w:rPr>
          <w:rFonts w:ascii="Times New Roman" w:hAnsi="Times New Roman" w:cs="Times New Roman"/>
        </w:rPr>
        <w:t>ments et 34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350 demandes et formulé 6 propositions d'ajournement et 35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représentante de l'UFE a appelé l'attention des membres de la commission sur l'incidence de l'ouverture prochaine de l'établissement de Wem</w:t>
      </w:r>
      <w:r>
        <w:rPr>
          <w:rFonts w:ascii="Times New Roman" w:hAnsi="Times New Roman" w:cs="Times New Roman"/>
        </w:rPr>
        <w:t>bley sur la campagne 2015/2016.</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Un tableau Excel a été créé par le poste pour permettre la saisie des crédits en CLB pour pallier la</w:t>
      </w:r>
      <w:r>
        <w:rPr>
          <w:rFonts w:ascii="Times New Roman" w:hAnsi="Times New Roman" w:cs="Times New Roman"/>
        </w:rPr>
        <w:t xml:space="preserve"> défaillance de l'outil Scola.</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3</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MARQUEZY (2281), enfant Camille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du S1 saisi à tort, déjà scolarisée l'année dernière, quotité inchangée.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ALAIS (1761), enfant Daniel-Luca COOPER</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Correction de l'exonération sur la demi-pension (30 GBP au lieu de 30%).</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BLOMBOU (836), enfant Kenia SAHRAOUI</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xml:space="preserve">- Suppression du S1 saisi à tort, déjà scolarisée l'année dernière. Alignement </w:t>
      </w:r>
      <w:r>
        <w:rPr>
          <w:rFonts w:ascii="Times New Roman" w:hAnsi="Times New Roman" w:cs="Times New Roman"/>
        </w:rPr>
        <w:t>sur la quotité théorique (72%).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GRECE</w:t>
      </w:r>
      <w:r w:rsidRPr="0026111B">
        <w:rPr>
          <w:rFonts w:ascii="Times New Roman" w:hAnsi="Times New Roman" w:cs="Times New Roman"/>
          <w:b/>
        </w:rPr>
        <w:tab/>
        <w:t>ATHENES</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262 renouvellements et 48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285 demandes, formulé 12 propositions d'ajournement et 13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Le principe de création d'une bourse de transport individuel a été débattu. L'instance a convenu qu'il</w:t>
      </w:r>
      <w:r>
        <w:rPr>
          <w:rFonts w:ascii="Times New Roman" w:hAnsi="Times New Roman" w:cs="Times New Roman"/>
        </w:rPr>
        <w:t xml:space="preserve"> ne saurait y avoir de service "à la carte</w:t>
      </w:r>
      <w:r w:rsidRPr="00A261E7">
        <w:rPr>
          <w:rFonts w:ascii="Times New Roman" w:hAnsi="Times New Roman" w:cs="Times New Roman"/>
        </w:rPr>
        <w:t>" pour le transport scolaire face aux 21 lignes de bus fréquentées par 734 élèves. Ce choix d'option risque de mettre en péril l'ensemble du système basé sur la solidarité. Elle a confirmé que les bourses pour transport scolaire continueraient d'être allouées exclusivement pour les familles utilisant le service de transport scolaire.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Un représentant de la FCPE, face au constat que le relevé des biens détenus en France n'était que déclaratif, a exprimé le souhait que le service des impôts soit saisi par l'Agence afin de vérifier systématiquement la situation fiscale des familles sollicitant des bourses pour leurs enfants scolarisés dans les établissements du réseau à l'étranger.</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Il a été relevé de façon unanime, que si le seuil de déclenchement des bourses scolaires permettait à des familles relativement aisées de se faire attribuer des bourses, des familles à tr</w:t>
      </w:r>
      <w:r>
        <w:rPr>
          <w:rFonts w:ascii="Times New Roman" w:hAnsi="Times New Roman" w:cs="Times New Roman"/>
        </w:rPr>
        <w:t>è</w:t>
      </w:r>
      <w:r w:rsidRPr="00A261E7">
        <w:rPr>
          <w:rFonts w:ascii="Times New Roman" w:hAnsi="Times New Roman" w:cs="Times New Roman"/>
        </w:rPr>
        <w:t>s faibles revenus restaient redevables d'un pourcentage à payer. L'instance s'est efforcée de pallier à cet inconvénient du barème en redéployant les crédits disponibles résultant de rejet ou d'ajournement de certains dossiers.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La CLB1 souhaite que l'indice de parité (IPPA) appliqué à la Grèce soit révisé afin de permettre à plus de familles à faibles revenus de pouvoir bénéficier de bourses à taux plein.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Plafonne</w:t>
      </w:r>
      <w:r>
        <w:rPr>
          <w:rFonts w:ascii="Times New Roman" w:hAnsi="Times New Roman" w:cs="Times New Roman"/>
        </w:rPr>
        <w:t>ment des tarifs en maternelle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AU PETIT BONHEUR - ANO GLYFADA : reconduction des plafonnements des frais de scolarité et entretien ainsi que le transport zone 2 sur les tarifs du Lycée Franco-Hellénique.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Ecole EMEDOF : reconduction des plafonnements des frais de scolarité, demi-pension et entretien sur les tarifs du Lycée Franco-Hellénique.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LYCEE FRANCO-HELLENIQUE EUGENE DELACROIX : saisie des nouveaux tarifs de demi-pension sur tous les niveaux confo</w:t>
      </w:r>
      <w:r>
        <w:rPr>
          <w:rFonts w:ascii="Times New Roman" w:hAnsi="Times New Roman" w:cs="Times New Roman"/>
        </w:rPr>
        <w:t>rmément à la fiche SCO/ETAB.</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w:t>
      </w: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 modifié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SOLCZANSKI (1469), enfant Alexandros KLETTAS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motifs : porté hors scolarité car dossier CNED.</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III - OBSERVATION FORMULEE PAR </w:t>
      </w:r>
      <w:r w:rsidR="00897D35">
        <w:rPr>
          <w:rFonts w:ascii="Times New Roman" w:hAnsi="Times New Roman" w:cs="Times New Roman"/>
        </w:rPr>
        <w:t>L’AGENCE</w:t>
      </w: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a validé le dépassement de l'enveloppe limitative notifiée (3</w:t>
      </w:r>
      <w:r w:rsidR="00897D35">
        <w:rPr>
          <w:rFonts w:ascii="Times New Roman" w:hAnsi="Times New Roman" w:cs="Times New Roman"/>
        </w:rPr>
        <w:t xml:space="preserve"> </w:t>
      </w:r>
      <w:r w:rsidRPr="00A261E7">
        <w:rPr>
          <w:rFonts w:ascii="Times New Roman" w:hAnsi="Times New Roman" w:cs="Times New Roman"/>
        </w:rPr>
        <w:t>470 euros) résultant de la correction des tarifs de demi-pension.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w:t>
      </w:r>
      <w:r>
        <w:rPr>
          <w:rFonts w:ascii="Times New Roman" w:hAnsi="Times New Roman" w:cs="Times New Roman"/>
        </w:rPr>
        <w:t>s.</w:t>
      </w:r>
    </w:p>
    <w:p w:rsidR="00A34ABA" w:rsidRDefault="00A34ABA"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HONGRIE</w:t>
      </w:r>
      <w:r w:rsidRPr="0026111B">
        <w:rPr>
          <w:rFonts w:ascii="Times New Roman" w:hAnsi="Times New Roman" w:cs="Times New Roman"/>
          <w:b/>
        </w:rPr>
        <w:tab/>
        <w:t>BUDAPEST</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51 renouvellements et 9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56 demandes et formulé 4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Default="00A34ABA"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          - dossiers modifiés :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ILYES (174), enfants Edvin et Mark</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du S1 saisi à tort pour Mark déjà scolarisé l'année dernière.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SEBÖK (191), enfant Balarama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la demi-pension saisie à tort.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IRLANDE</w:t>
      </w:r>
      <w:r w:rsidRPr="0026111B">
        <w:rPr>
          <w:rFonts w:ascii="Times New Roman" w:hAnsi="Times New Roman" w:cs="Times New Roman"/>
          <w:b/>
        </w:rPr>
        <w:tab/>
        <w:t>DUBLIN</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38 renouvell</w:t>
      </w:r>
      <w:r w:rsidR="00897D35">
        <w:rPr>
          <w:rFonts w:ascii="Times New Roman" w:hAnsi="Times New Roman" w:cs="Times New Roman"/>
        </w:rPr>
        <w:t>ements et 3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 demandes et formulé 13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ITALIE</w:t>
      </w:r>
      <w:r w:rsidRPr="0026111B">
        <w:rPr>
          <w:rFonts w:ascii="Times New Roman" w:hAnsi="Times New Roman" w:cs="Times New Roman"/>
          <w:b/>
        </w:rPr>
        <w:tab/>
        <w:t>MILAN</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71 renouvelle</w:t>
      </w:r>
      <w:r>
        <w:rPr>
          <w:rFonts w:ascii="Times New Roman" w:hAnsi="Times New Roman" w:cs="Times New Roman"/>
        </w:rPr>
        <w:t>ments et 17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79 demandes et formulé 2 propositions d'ajournement et 7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Une conseillère AFE a souligné que les commissions locales étaient limitées dans leur rôle et n'avaient pas de marge budgétair</w:t>
      </w:r>
      <w:r>
        <w:rPr>
          <w:rFonts w:ascii="Times New Roman" w:hAnsi="Times New Roman" w:cs="Times New Roman"/>
        </w:rPr>
        <w:t>e après le dialogue de gestion.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      - Tarifs du lycée français Jean Giono de Turin : application du tarif le plus bas sur les frais de scolarité pour les classes de CP au CM1 en l'absence de la liste des élèves qui fréquentent les classes plurilingues et anglais renforcé.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3</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PASCOTTINI (468), enfants Gala-Ezia et Giada Luna BARA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Attribution de la quotité théorique (96%), pondération à la hausse non justifiée.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MAUPILER (304), enfant Eva BASTIANUTTI</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Ajournement, VAD demandée pour vérifier la situation familiale.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BELLESOEUR (474), enfants Apolline et Sirice</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Ajournement, vérification du dossier (personnel expatrié).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ITALIE</w:t>
      </w:r>
      <w:r w:rsidRPr="0026111B">
        <w:rPr>
          <w:rFonts w:ascii="Times New Roman" w:hAnsi="Times New Roman" w:cs="Times New Roman"/>
          <w:b/>
        </w:rPr>
        <w:tab/>
        <w:t>ROME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170 renouvellements et 27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162 demandes et formulé 11 propositions d'ajournement et 24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Le poste a souligné qu'il était parfois difficile d'apprécier la situation des demandeurs exerçant une profession libérale, notamment en raison du manque de justificatifs, ce qui nécessite des demandes d'informations complémentaires ou des visites à domicile qui conduisent automatiquement au renvoi des dossiers en seconde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5</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KIBARIAN (901), enfants Anna, Benedetta et Gregorio</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xml:space="preserve">- Attribution de la quotité de l'année dernière (52%) compte-tenu de revenus immobiliers importants. Maintien de la pondération à la baisse prononcée l'an dernier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GAILHBAUD (908), enfant Théo VERMICELLI</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Attribution de la quotité théorique (53%), pondération à la hausse non justifiée.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MROZEK (766), enfants Gabriele et Lorenzo VAGNARELLI</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S1 saisi à tort pour Gabriele déjà scolarisé l'année dernière, quotité inchangée.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ab/>
        <w:t>- Famille ALMANZA (931), enfants Nour-Aliénor et Numa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Saisie des majorations familiales perçues en exonération sur S (résident AEFE), attribution de la quotité théorique (80%) sur les bourses parascolaires uniquement.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D06661" w:rsidP="00A34ABA">
      <w:pPr>
        <w:spacing w:after="0" w:line="240" w:lineRule="auto"/>
        <w:jc w:val="both"/>
        <w:rPr>
          <w:rFonts w:ascii="Times New Roman" w:hAnsi="Times New Roman" w:cs="Times New Roman"/>
        </w:rPr>
      </w:pPr>
      <w:r>
        <w:rPr>
          <w:rFonts w:ascii="Times New Roman" w:hAnsi="Times New Roman" w:cs="Times New Roman"/>
        </w:rPr>
        <w:tab/>
        <w:t xml:space="preserve">- Famille </w:t>
      </w:r>
      <w:r w:rsidR="00A34ABA" w:rsidRPr="00A261E7">
        <w:rPr>
          <w:rFonts w:ascii="Times New Roman" w:hAnsi="Times New Roman" w:cs="Times New Roman"/>
        </w:rPr>
        <w:t>DARDARE (810), enfants Bianca, Emilia et Flora NOBLER</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Attribution de la quotité de l'année dernière (43%). Résident AEFE traité en dérogation.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dossiers ajournés :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BUOB (856), enfant Héloïse SCARNO</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Ajournement, dossier à traiter en famille biparentale.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LORA (827), enfants Charlotte et Héloïse ORTENZI</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Ajournement, dossier vide</w:t>
      </w:r>
      <w:r>
        <w:rPr>
          <w:rFonts w:ascii="Times New Roman" w:hAnsi="Times New Roman" w:cs="Times New Roman"/>
        </w:rPr>
        <w:t xml:space="preserve"> rejeté les années précédentes.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 rejeté :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RUSSO (637), enfant Anna GRASSO</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Rejet pour incohérence sur chiffres et investissement immobilier important.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LETTONIE</w:t>
      </w:r>
      <w:r w:rsidRPr="0026111B">
        <w:rPr>
          <w:rFonts w:ascii="Times New Roman" w:hAnsi="Times New Roman" w:cs="Times New Roman"/>
          <w:b/>
        </w:rPr>
        <w:tab/>
        <w:t>RIGA</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 renouvellements qu'elle a présentés favorablement.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LITUANIE</w:t>
      </w:r>
      <w:r w:rsidRPr="0026111B">
        <w:rPr>
          <w:rFonts w:ascii="Times New Roman" w:hAnsi="Times New Roman" w:cs="Times New Roman"/>
          <w:b/>
        </w:rPr>
        <w:tab/>
        <w:t>VILNIUS</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897D35" w:rsidRPr="00A261E7" w:rsidRDefault="00897D35"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25 renouvellements et 8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29 demandes, formulé 2 propositions d'ajournement et 2 propositions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Tarifs pris en compte conformément à la fiche SCO/ETAB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Corrections apportées sur l'Entretien pour les classes de 4</w:t>
      </w:r>
      <w:r w:rsidR="00897D35" w:rsidRPr="00897D35">
        <w:rPr>
          <w:rFonts w:ascii="Times New Roman" w:hAnsi="Times New Roman" w:cs="Times New Roman"/>
          <w:vertAlign w:val="superscript"/>
        </w:rPr>
        <w:t>ème</w:t>
      </w:r>
      <w:r w:rsidRPr="00A261E7">
        <w:rPr>
          <w:rFonts w:ascii="Times New Roman" w:hAnsi="Times New Roman" w:cs="Times New Roman"/>
        </w:rPr>
        <w:t>, 3</w:t>
      </w:r>
      <w:r w:rsidR="00897D35" w:rsidRPr="00897D35">
        <w:rPr>
          <w:rFonts w:ascii="Times New Roman" w:hAnsi="Times New Roman" w:cs="Times New Roman"/>
          <w:vertAlign w:val="superscript"/>
        </w:rPr>
        <w:t>ème</w:t>
      </w:r>
      <w:r w:rsidRPr="00A261E7">
        <w:rPr>
          <w:rFonts w:ascii="Times New Roman" w:hAnsi="Times New Roman" w:cs="Times New Roman"/>
        </w:rPr>
        <w:t xml:space="preserve"> et 2</w:t>
      </w:r>
      <w:r w:rsidR="00897D35" w:rsidRPr="00897D35">
        <w:rPr>
          <w:rFonts w:ascii="Times New Roman" w:hAnsi="Times New Roman" w:cs="Times New Roman"/>
          <w:vertAlign w:val="superscript"/>
        </w:rPr>
        <w:t>nde</w:t>
      </w:r>
      <w:r w:rsidRPr="00A261E7">
        <w:rPr>
          <w:rFonts w:ascii="Times New Roman" w:hAnsi="Times New Roman" w:cs="Times New Roman"/>
        </w:rPr>
        <w:t>.</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Corrections apportées sur le transport aux examens pour la classe de Terminale.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LUXEMBOURG</w:t>
      </w:r>
      <w:r w:rsidRPr="0026111B">
        <w:rPr>
          <w:rFonts w:ascii="Times New Roman" w:hAnsi="Times New Roman" w:cs="Times New Roman"/>
          <w:b/>
        </w:rPr>
        <w:tab/>
        <w:t>LUXEMBOURG</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40 renouvelle</w:t>
      </w:r>
      <w:r>
        <w:rPr>
          <w:rFonts w:ascii="Times New Roman" w:hAnsi="Times New Roman" w:cs="Times New Roman"/>
        </w:rPr>
        <w:t>ments et 11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w:t>
      </w:r>
      <w:r w:rsidR="00D06661">
        <w:rPr>
          <w:rFonts w:ascii="Times New Roman" w:hAnsi="Times New Roman" w:cs="Times New Roman"/>
        </w:rPr>
        <w:t>lement 34 demandes et formulé 5</w:t>
      </w:r>
      <w:r w:rsidRPr="00A261E7">
        <w:rPr>
          <w:rFonts w:ascii="Times New Roman" w:hAnsi="Times New Roman" w:cs="Times New Roman"/>
        </w:rPr>
        <w:t xml:space="preserve"> propositions d'ajournement et 12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souhaité plus particulièrement abondé les quotités des familles monoparent</w:t>
      </w:r>
      <w:r>
        <w:rPr>
          <w:rFonts w:ascii="Times New Roman" w:hAnsi="Times New Roman" w:cs="Times New Roman"/>
        </w:rPr>
        <w:t>ales,</w:t>
      </w:r>
      <w:r w:rsidRPr="00A261E7">
        <w:rPr>
          <w:rFonts w:ascii="Times New Roman" w:hAnsi="Times New Roman" w:cs="Times New Roman"/>
        </w:rPr>
        <w:t xml:space="preserve"> qui en raison de leur détresse sociale et financière, ont la plus grande difficulté à payer les frais d'écolage, alors même que le barème actuel ne leur propose plus la prise en charge de l'intégralité des frais de scolarité.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De plus les membres de l'instance locale remarquent que cette année encore, les problèmes des familles monoparentales proviennent du non-paiement de la pension alimentaire, pourtant fixé par jugement, par le parent n'ayant pas la garde des enfants.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KIKIESSA MVUANDA, enfants Cindy et Brandy</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motifs : Correction des droits accordés, remplacement des frais de première inscription par les frais d'inscription annuelle.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lastRenderedPageBreak/>
        <w:t>NORVEGE</w:t>
      </w:r>
      <w:r w:rsidRPr="0026111B">
        <w:rPr>
          <w:rFonts w:ascii="Times New Roman" w:hAnsi="Times New Roman" w:cs="Times New Roman"/>
          <w:b/>
        </w:rPr>
        <w:tab/>
        <w:t>OSLO</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26 renouvell</w:t>
      </w:r>
      <w:r>
        <w:rPr>
          <w:rFonts w:ascii="Times New Roman" w:hAnsi="Times New Roman" w:cs="Times New Roman"/>
        </w:rPr>
        <w:t>ements et 3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19 demandes et formulé 2 propositions d'ajournement et 8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Commission estime que l'IPPA de la Norvège est sous-évalué depuis 2013/2014. Elle insiste sur la situation difficile des boursiers en Europe du nord et plus particulièrement en Norvège, depuis la mise en place de la réforme, notamment en raison d'un coût de la vie très élevé, qui n'est pas suffisamment pris en compte dans le calcul de l'IPPA.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Commission fait remarquer que le seuil d'exclusion immobilier, fixé à 250 000 euros, semble aussi sous-évalué.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L'instance locale constate que les familles en difficulté, entièrement tributaires des services sociaux, ne bénéficient pas d'une quotité de 100%.</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signalent qu'en Norvège le concubinage n'implique aucune obligation juridique de subsistance aux enfants de l'un ou de l'autre concubin. Il arrive tr</w:t>
      </w:r>
      <w:r>
        <w:rPr>
          <w:rFonts w:ascii="Times New Roman" w:hAnsi="Times New Roman" w:cs="Times New Roman"/>
        </w:rPr>
        <w:t>è</w:t>
      </w:r>
      <w:r w:rsidRPr="00A261E7">
        <w:rPr>
          <w:rFonts w:ascii="Times New Roman" w:hAnsi="Times New Roman" w:cs="Times New Roman"/>
        </w:rPr>
        <w:t>s fréquemment qu'un des concubins refuse de participer aux frais de scolarité, alors que ses revenus sont pris en compte dans le calcul de la quotité.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Il est par ailleurs constaté que le logiciel ne permet pas toujours une analyse précise de la situation des familles, tel que les revenus à prendre en compte dans les cas des couples séparés ayant la garde partagée des enfants.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Enfin, certains compléments de dossiers tardifs ont permis d'ajuster la quotité théorique de plusieurs familles.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Pr>
          <w:rFonts w:ascii="Times New Roman" w:hAnsi="Times New Roman" w:cs="Times New Roman"/>
          <w:b/>
        </w:rPr>
        <w:t>PAYS-BAS</w:t>
      </w:r>
      <w:r>
        <w:rPr>
          <w:rFonts w:ascii="Times New Roman" w:hAnsi="Times New Roman" w:cs="Times New Roman"/>
          <w:b/>
        </w:rPr>
        <w:tab/>
        <w:t>AMSTERDAM</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44 renouvelle</w:t>
      </w:r>
      <w:r>
        <w:rPr>
          <w:rFonts w:ascii="Times New Roman" w:hAnsi="Times New Roman" w:cs="Times New Roman"/>
        </w:rPr>
        <w:t>ments et 13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La CLB a présenté favorab</w:t>
      </w:r>
      <w:r w:rsidR="00897D35">
        <w:rPr>
          <w:rFonts w:ascii="Times New Roman" w:hAnsi="Times New Roman" w:cs="Times New Roman"/>
        </w:rPr>
        <w:t>lement 32 demandes et formulé 3</w:t>
      </w:r>
      <w:r w:rsidRPr="00A261E7">
        <w:rPr>
          <w:rFonts w:ascii="Times New Roman" w:hAnsi="Times New Roman" w:cs="Times New Roman"/>
        </w:rPr>
        <w:t xml:space="preserve"> propositions d'ajournement et 22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 Consul adjoint évoque les visites effectuées avec l'agent en charge des bourses dans les trois établissements et se réjouit du bon accueil, de la qualité de l'enseignement et des bâtiments et de l'ambiance générale. Les trois visites à domicile effectuées sont aussi évoquées.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Dans le cadre du respect de l'enveloppe budgétaire, les membres de la Commission proposent de ramener à 0% les quotités inférieures à 13%, afin d'abonder les quotités des familles en situation précaire.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Certains membres déplorent le rejet des familles SUMAY (393), DICKSON (481) et BRONNER (496). Ces familles monoparentales avaient bénéficié des bourses les années précédentes (quotités théoriques allant de 10 à 18% pour 2013-2014), mais leurs revenus les placent désormais hors barème.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Correction des frais de transport appliqués par l'Ecole européenne de Bergen selon la fiche réglementaire transmise par l'établissement après la tenue de la Commission locale.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 modifié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MIQYASS (475), enfants Ismael et Selma.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motifs : Suppression des frais de première inscription pour l'enfant Ismael déjà scolarisé dans le même établissement l'année dernière. Alignement sur la nouvelle quotité théorique (48%).</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POLOGNE</w:t>
      </w:r>
      <w:r w:rsidRPr="0026111B">
        <w:rPr>
          <w:rFonts w:ascii="Times New Roman" w:hAnsi="Times New Roman" w:cs="Times New Roman"/>
          <w:b/>
        </w:rPr>
        <w:tab/>
        <w:t>VARSOVIE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42 renouvelle</w:t>
      </w:r>
      <w:r>
        <w:rPr>
          <w:rFonts w:ascii="Times New Roman" w:hAnsi="Times New Roman" w:cs="Times New Roman"/>
        </w:rPr>
        <w:t>ments et 19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48 demandes et formulé 1 proposition d'ajournement et 12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locale soulignent que la baisse de deux points de l'IPPA a eu pour effet de pénaliser les dossiers dont la quotité est inférieure à 100%, en particulier ceux dont les revenus n'ont pas varié d'une année sur l'autre.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Le montant des propositions dépasse légèrement l'enveloppe limitative allouée et s'élève à 232 337 euros.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 dépassement d'enveloppe a été accepté.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EA34D1">
      <w:pPr>
        <w:tabs>
          <w:tab w:val="left" w:pos="1843"/>
        </w:tabs>
        <w:spacing w:after="0" w:line="240" w:lineRule="auto"/>
        <w:jc w:val="both"/>
        <w:rPr>
          <w:rFonts w:ascii="Times New Roman" w:hAnsi="Times New Roman" w:cs="Times New Roman"/>
          <w:b/>
        </w:rPr>
      </w:pPr>
      <w:r w:rsidRPr="0026111B">
        <w:rPr>
          <w:rFonts w:ascii="Times New Roman" w:hAnsi="Times New Roman" w:cs="Times New Roman"/>
          <w:b/>
        </w:rPr>
        <w:t>PORTUGAL</w:t>
      </w:r>
      <w:r w:rsidRPr="0026111B">
        <w:rPr>
          <w:rFonts w:ascii="Times New Roman" w:hAnsi="Times New Roman" w:cs="Times New Roman"/>
          <w:b/>
        </w:rPr>
        <w:tab/>
        <w:t>LISBONNE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268 renouvelle</w:t>
      </w:r>
      <w:r>
        <w:rPr>
          <w:rFonts w:ascii="Times New Roman" w:hAnsi="Times New Roman" w:cs="Times New Roman"/>
        </w:rPr>
        <w:t>ments et 43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255 demandes et formulé 26 propositions d'ajournement et 30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Un conseiller AFE considère que les statistiques sur l'évolution de l'aide à la scolarité traduisent une diminution de la dépense en corrélation avec une baisse des effectifs d'élèves boursiers. D'autres membres de la Commission regrettent que cette analyse ne prenne pas en compte la singularité du dispositif de la PEC. Un conseiller AFE fait valoir que la PEC constituait une aide publique à la scolarité à la charge de l'Etat français et qu'il n'y pas lieu de la dissocier du di</w:t>
      </w:r>
      <w:r>
        <w:rPr>
          <w:rFonts w:ascii="Times New Roman" w:hAnsi="Times New Roman" w:cs="Times New Roman"/>
        </w:rPr>
        <w:t>spositif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situation des professeurs AEFE et recrutés locaux ayant déposé un dossier de demande de bourse est évoquée. En raison de la hausse du nombre de demandes et par souci d'équité, le principe d'attribution de la quotité théorique sur les frais parascolaires est retenu par l'ensemble des membres.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Correction des abattements appliqués par l'Ecole française fondation Marius Latour selon fiche réglementaire transmise par l'établissement.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L'abattement familles nombreuses a été appliqué à tous les élèves quel que soit leur cycle de scolarisation.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familles RIBEIRO PONTES (478), enfant Rita et TAVERNIER (299), enfant Matias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motifs : Correction des exonérations selon fiche réglementaire transmise par l'établissement.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26111B" w:rsidRDefault="00A34ABA" w:rsidP="00A34ABA">
      <w:pPr>
        <w:spacing w:after="0" w:line="240" w:lineRule="auto"/>
        <w:jc w:val="both"/>
        <w:rPr>
          <w:rFonts w:ascii="Times New Roman" w:hAnsi="Times New Roman" w:cs="Times New Roman"/>
          <w:b/>
        </w:rPr>
      </w:pPr>
      <w:r w:rsidRPr="0026111B">
        <w:rPr>
          <w:rFonts w:ascii="Times New Roman" w:hAnsi="Times New Roman" w:cs="Times New Roman"/>
          <w:b/>
        </w:rPr>
        <w:t>REPUBLIQUE DE MACEDOINE</w:t>
      </w:r>
      <w:r w:rsidRPr="0026111B">
        <w:rPr>
          <w:rFonts w:ascii="Times New Roman" w:hAnsi="Times New Roman" w:cs="Times New Roman"/>
          <w:b/>
        </w:rPr>
        <w:tab/>
        <w:t>SKOPJE</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réunie pour la première fois, a examiné 1 première demande qu'elle a proposée favorablement.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la proposition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à la décision de l'Agence ont été mises à jour dans l'application SCOLA et sont accessibles par le poste. La famille doit être informée dans les meilleurs délais de cette décision.</w:t>
      </w:r>
    </w:p>
    <w:p w:rsidR="00A34ABA" w:rsidRDefault="00A34ABA"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REPUBLIQUE TCHEQUE</w:t>
      </w:r>
      <w:r w:rsidRPr="001856F4">
        <w:rPr>
          <w:rFonts w:ascii="Times New Roman" w:hAnsi="Times New Roman" w:cs="Times New Roman"/>
          <w:b/>
        </w:rPr>
        <w:tab/>
        <w:t>PRAGUE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68 renouvelle</w:t>
      </w:r>
      <w:r>
        <w:rPr>
          <w:rFonts w:ascii="Times New Roman" w:hAnsi="Times New Roman" w:cs="Times New Roman"/>
        </w:rPr>
        <w:t>ments et 15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77 demandes et formulé 6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noté que plusieurs familles ayant déposé une nouvelle demande ne scolariseront finalement pas leurs enfants pour des ra</w:t>
      </w:r>
      <w:r>
        <w:rPr>
          <w:rFonts w:ascii="Times New Roman" w:hAnsi="Times New Roman" w:cs="Times New Roman"/>
        </w:rPr>
        <w:t>isons financières et pratiques.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Il est constaté qu'en cas de divorce ou de séparation, les nouveaux conjoints doivent contribuer aux charges de scolarité d'enfants qui ne sont pas les leurs tandis que les pères biologiques ne participent pas ou peu à l'entretien de leurs propres enfants.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Pr="001856F4" w:rsidRDefault="00A34ABA" w:rsidP="00D70E89">
      <w:pPr>
        <w:tabs>
          <w:tab w:val="left" w:pos="1560"/>
        </w:tabs>
        <w:spacing w:after="0" w:line="240" w:lineRule="auto"/>
        <w:jc w:val="both"/>
        <w:rPr>
          <w:rFonts w:ascii="Times New Roman" w:hAnsi="Times New Roman" w:cs="Times New Roman"/>
          <w:b/>
        </w:rPr>
      </w:pPr>
      <w:r w:rsidRPr="001856F4">
        <w:rPr>
          <w:rFonts w:ascii="Times New Roman" w:hAnsi="Times New Roman" w:cs="Times New Roman"/>
          <w:b/>
        </w:rPr>
        <w:lastRenderedPageBreak/>
        <w:t>ROUMANIE</w:t>
      </w:r>
      <w:r w:rsidRPr="001856F4">
        <w:rPr>
          <w:rFonts w:ascii="Times New Roman" w:hAnsi="Times New Roman" w:cs="Times New Roman"/>
          <w:b/>
        </w:rPr>
        <w:tab/>
        <w:t>BUCAREST</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28 renouvell</w:t>
      </w:r>
      <w:r>
        <w:rPr>
          <w:rFonts w:ascii="Times New Roman" w:hAnsi="Times New Roman" w:cs="Times New Roman"/>
        </w:rPr>
        <w:t>ements et 8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20 demandes, formulé 9 propositions d'ajournement et 7 propositions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Les représentants des organisations syndicales des personnels enseignants ont fait part de leur désaccord avec les instructions de l'Agence concernant l'avantage familial perçu par les enseignants résidents. Ils estiment qu'il devrait être inclus dans le calcul des ressources brutes de la famille et non être considéré comme une aide directe à la scolarité qui les exclut de fait du dispositif des bourses scolaires.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un débat de fonds a été ouvert sur des dossiers de familles dont la situation n'évolue pas au fil des années, il s'agit des cas suivants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les chômeurs longue-durée avec la difficulté d'évaluer s'ils sont en recherche d'emploi ou s'ils sont tentés de rester au chômage face aux conditions salariales locales proposées se trouvant inférieures aux aides sociales perçues.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les familles monoparentales sans décision de divorce prononcée, dont l'un des parents réside en France sans participer financièrement à l'éducation de l'enfant resté en Roumanie. Le conjoint, le plus souvent de nationalité roumaine, a de grandes difficultés à faire valoir ses droits pour obtenir une pension alimentaire, notamment </w:t>
      </w:r>
      <w:r>
        <w:rPr>
          <w:rFonts w:ascii="Times New Roman" w:hAnsi="Times New Roman" w:cs="Times New Roman"/>
        </w:rPr>
        <w:t>à cause du coût des procédures.</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DUPRE (61), enfant Enzo et Sacha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dossier ajourné pour clarification du dossier conformément au procès-verbal de l'instance.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RUSSIE</w:t>
      </w:r>
      <w:r w:rsidRPr="001856F4">
        <w:rPr>
          <w:rFonts w:ascii="Times New Roman" w:hAnsi="Times New Roman" w:cs="Times New Roman"/>
          <w:b/>
        </w:rPr>
        <w:tab/>
        <w:t>MOSCOU</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11 renouvell</w:t>
      </w:r>
      <w:r>
        <w:rPr>
          <w:rFonts w:ascii="Times New Roman" w:hAnsi="Times New Roman" w:cs="Times New Roman"/>
        </w:rPr>
        <w:t>ements et 3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916379" w:rsidP="00A34ABA">
      <w:pPr>
        <w:spacing w:after="0" w:line="240" w:lineRule="auto"/>
        <w:jc w:val="both"/>
        <w:rPr>
          <w:rFonts w:ascii="Times New Roman" w:hAnsi="Times New Roman" w:cs="Times New Roman"/>
        </w:rPr>
      </w:pPr>
      <w:r>
        <w:rPr>
          <w:rFonts w:ascii="Times New Roman" w:hAnsi="Times New Roman" w:cs="Times New Roman"/>
        </w:rPr>
        <w:t>La CLB</w:t>
      </w:r>
      <w:r w:rsidR="00A34ABA" w:rsidRPr="00A261E7">
        <w:rPr>
          <w:rFonts w:ascii="Times New Roman" w:hAnsi="Times New Roman" w:cs="Times New Roman"/>
        </w:rPr>
        <w:t xml:space="preserve"> a présenté favorablement 13 demandes et formulé 1 proposition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Compte tenu du coût élevé de l'immobilier à Moscou, les membres de l'instance préconisent que le plafond soit en matière immobilier porté à 250 000 euros pour la prochaine campagne.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w:t>
      </w:r>
      <w:r>
        <w:rPr>
          <w:rFonts w:ascii="Times New Roman" w:hAnsi="Times New Roman" w:cs="Times New Roman"/>
        </w:rPr>
        <w:t xml:space="preserve">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RUSSIE</w:t>
      </w:r>
      <w:r w:rsidRPr="001856F4">
        <w:rPr>
          <w:rFonts w:ascii="Times New Roman" w:hAnsi="Times New Roman" w:cs="Times New Roman"/>
          <w:b/>
        </w:rPr>
        <w:tab/>
        <w:t>SAINT PETERSBOURG</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En l'</w:t>
      </w:r>
      <w:r>
        <w:rPr>
          <w:rFonts w:ascii="Times New Roman" w:hAnsi="Times New Roman" w:cs="Times New Roman"/>
        </w:rPr>
        <w:t xml:space="preserve">absence de dossier à examiner, </w:t>
      </w:r>
      <w:r w:rsidRPr="00A261E7">
        <w:rPr>
          <w:rFonts w:ascii="Times New Roman" w:hAnsi="Times New Roman" w:cs="Times New Roman"/>
        </w:rPr>
        <w:t>la première commission locale 2014/2015 de Saint Pétersbourg ne s'est pas réunie.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SERBIE</w:t>
      </w:r>
      <w:r w:rsidRPr="001856F4">
        <w:rPr>
          <w:rFonts w:ascii="Times New Roman" w:hAnsi="Times New Roman" w:cs="Times New Roman"/>
          <w:b/>
        </w:rPr>
        <w:tab/>
        <w:t>BELGRADE</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72 renouvell</w:t>
      </w:r>
      <w:r>
        <w:rPr>
          <w:rFonts w:ascii="Times New Roman" w:hAnsi="Times New Roman" w:cs="Times New Roman"/>
        </w:rPr>
        <w:t>ements et 6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75 demandes, formulé 2 propositions d'ajournement et 1 proposition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L'instance demande à ce que l'IPA soit porté à 65 pour 2015/2016 car l’IPPA porté à 60 pour la Serbie, est certes une amélioration par rapport à l'année dernière mais reste insuffisant en comparaison avec les autres pays de la zone.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dossiers modifiés : (4)</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AJKOVIC (135), enfant Mihailo RASOVIC</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 maintien de la quotité théorique de 65% en stricte application du barème et correction de l'exonération sur l'inscription annuelle (cf. liste EXONERATIONS de l'établissement).</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DUBRAVAC (108), enfant Stevan ANTIC</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de l'exonération de 75% portée à tort sur les frais de scolarité et sur l'inscription annuelle sans changement de quotité.</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MARKOVIC (115), enfants Martin et Victor BILLON</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 maintien de la quotité théorique de 69% en stricte application du barème - pas d'anticipation de situation.</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famille SAVOVIC (66), enfants Valentina et Anastazia STANKOVIC</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correction de l'exonération sur l'inscription annuelle (</w:t>
      </w:r>
      <w:r w:rsidR="00D06661">
        <w:rPr>
          <w:rFonts w:ascii="Times New Roman" w:hAnsi="Times New Roman" w:cs="Times New Roman"/>
        </w:rPr>
        <w:t xml:space="preserve">75% et non 50%) pour Valentina </w:t>
      </w:r>
      <w:r w:rsidRPr="00A261E7">
        <w:rPr>
          <w:rFonts w:ascii="Times New Roman" w:hAnsi="Times New Roman" w:cs="Times New Roman"/>
        </w:rPr>
        <w:t>(cf. liste EXONERATION de l'établissement) - sans incidence sur la quotité.</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2956F9">
      <w:pPr>
        <w:tabs>
          <w:tab w:val="left" w:pos="1701"/>
        </w:tabs>
        <w:spacing w:after="0" w:line="240" w:lineRule="auto"/>
        <w:jc w:val="both"/>
        <w:rPr>
          <w:rFonts w:ascii="Times New Roman" w:hAnsi="Times New Roman" w:cs="Times New Roman"/>
          <w:b/>
        </w:rPr>
      </w:pPr>
      <w:r w:rsidRPr="001856F4">
        <w:rPr>
          <w:rFonts w:ascii="Times New Roman" w:hAnsi="Times New Roman" w:cs="Times New Roman"/>
          <w:b/>
        </w:rPr>
        <w:t>SLOVAQUIE</w:t>
      </w:r>
      <w:r w:rsidRPr="001856F4">
        <w:rPr>
          <w:rFonts w:ascii="Times New Roman" w:hAnsi="Times New Roman" w:cs="Times New Roman"/>
          <w:b/>
        </w:rPr>
        <w:tab/>
        <w:t>BRATISLAVA</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17 renouvell</w:t>
      </w:r>
      <w:r>
        <w:rPr>
          <w:rFonts w:ascii="Times New Roman" w:hAnsi="Times New Roman" w:cs="Times New Roman"/>
        </w:rPr>
        <w:t>ements et 2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12 demandes, formulé 2 propositions d'ajournement et 5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Conformément aux instructions et sur la base des constatations faites au cours de la visite à domicile, l'instance a demandé l'exclusion de la famille VOLVONA / KANKU (20) du système d'aide à la scolarité.</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avoir diligenté de nombreuses visites à domicile et pour le soin apporté à la gestion locale du dossier des bourses scolaires.</w:t>
      </w:r>
    </w:p>
    <w:p w:rsidR="00A34ABA" w:rsidRDefault="00A34ABA"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SLOVENIE</w:t>
      </w:r>
      <w:r w:rsidRPr="001856F4">
        <w:rPr>
          <w:rFonts w:ascii="Times New Roman" w:hAnsi="Times New Roman" w:cs="Times New Roman"/>
          <w:b/>
        </w:rPr>
        <w:tab/>
        <w:t>LJUBLJANA</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 renouvellements qu'elle a présentés favorablement.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Default="00A34ABA"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III - OBSERVATIONS FORMULEES PAR </w:t>
      </w:r>
      <w:r w:rsidR="00897D35">
        <w:rPr>
          <w:rFonts w:ascii="Times New Roman" w:hAnsi="Times New Roman" w:cs="Times New Roman"/>
        </w:rPr>
        <w:t>L’AGENCE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a pris note du maintien des tarifs 2013/2014 en l'absence des nouveaux tarifs 2014/2015 non encore votés par l'établissement, seuls, les nouveaux montants de la bourse d'Entretien intégrant l'augmentation des droits d'inscription au CNED pour le collège et le lycée ont été pris en compte.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SUEDE</w:t>
      </w:r>
      <w:r w:rsidRPr="001856F4">
        <w:rPr>
          <w:rFonts w:ascii="Times New Roman" w:hAnsi="Times New Roman" w:cs="Times New Roman"/>
          <w:b/>
        </w:rPr>
        <w:tab/>
        <w:t>STOCKHOLM</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10 renouvellements et 4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9 demandes, formulé 4 propositions d'ajournement et 1 proposition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A34ABA" w:rsidRDefault="00A34ABA"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SUISSE</w:t>
      </w:r>
      <w:r w:rsidRPr="001856F4">
        <w:rPr>
          <w:rFonts w:ascii="Times New Roman" w:hAnsi="Times New Roman" w:cs="Times New Roman"/>
          <w:b/>
        </w:rPr>
        <w:tab/>
        <w:t>GENEVE</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15 renouvellements et 7 premières demandes.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15 demandes et formulé 2 propositions d'ajournement et 5 propositions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 poste a proposé de revaloriser la quotité de certaines familles après cal</w:t>
      </w:r>
      <w:r>
        <w:rPr>
          <w:rFonts w:ascii="Times New Roman" w:hAnsi="Times New Roman" w:cs="Times New Roman"/>
        </w:rPr>
        <w:t>cul du montant du "reste à vivre</w:t>
      </w:r>
      <w:r w:rsidRPr="00A261E7">
        <w:rPr>
          <w:rFonts w:ascii="Times New Roman" w:hAnsi="Times New Roman" w:cs="Times New Roman"/>
        </w:rPr>
        <w:t>" lorsqu'il était inférieur au minimum social fixé dans le canton de Vaud (1 100</w:t>
      </w:r>
      <w:r>
        <w:rPr>
          <w:rFonts w:ascii="Times New Roman" w:hAnsi="Times New Roman" w:cs="Times New Roman"/>
        </w:rPr>
        <w:t xml:space="preserve"> CHF par mois et par personne).</w:t>
      </w:r>
    </w:p>
    <w:p w:rsidR="00A34ABA" w:rsidRDefault="00A34ABA"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 modifié : 1</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PHELEP (231), enfant Joachim GOUARD</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du S1 saisi à tort et remplacé par SA.</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SUISSE</w:t>
      </w:r>
      <w:r w:rsidRPr="001856F4">
        <w:rPr>
          <w:rFonts w:ascii="Times New Roman" w:hAnsi="Times New Roman" w:cs="Times New Roman"/>
          <w:b/>
        </w:rPr>
        <w:tab/>
        <w:t>ZURICH</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30 renouvelle</w:t>
      </w:r>
      <w:r>
        <w:rPr>
          <w:rFonts w:ascii="Times New Roman" w:hAnsi="Times New Roman" w:cs="Times New Roman"/>
        </w:rPr>
        <w:t>ments et 10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38 demandes et formulé 1 proposition d'ajournement et 1 proposition de rejet.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Pour préparer au mieux le dialogue de gestion, le poste a déterminé le reste à vivre par personne et par mois en déduisant du revenu net les frais de logement et le montant restant à charge des frais de scolarité. Sachant que le reste à vivre est estimé à 700 CHF par l'aide sociale suisse, la quotité de bourse de certaines familles a été réé</w:t>
      </w:r>
      <w:r>
        <w:rPr>
          <w:rFonts w:ascii="Times New Roman" w:hAnsi="Times New Roman" w:cs="Times New Roman"/>
        </w:rPr>
        <w:t>valuée sur la base de ce seuil.</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à nouveau observé que le barème est défavorabl</w:t>
      </w:r>
      <w:r>
        <w:rPr>
          <w:rFonts w:ascii="Times New Roman" w:hAnsi="Times New Roman" w:cs="Times New Roman"/>
        </w:rPr>
        <w:t>e aux familles monoparentales.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chefs d'établissement ont relevé la difficulté de la reconnaissance du handicap des enfants vivant à l'étranger alors que l'Agence voudrait favoriser la scolarisation des enf</w:t>
      </w:r>
      <w:r>
        <w:rPr>
          <w:rFonts w:ascii="Times New Roman" w:hAnsi="Times New Roman" w:cs="Times New Roman"/>
        </w:rPr>
        <w:t>ants handicapés dans le réseau.</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 : 2</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DE MOOR (155), enfants Clémence, Clothilde, Eléonore, Elisabeth et Gabriel</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pour Eléonore déjà scolarisée l'année dernière, quotité inchangée.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GALY-DEJEAN (319), enfants Alix et Edouard</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Suppression de S1 saisi à tort pour Alix déjà scolarisée l'année dernière, alignement sur la quotité théorique (29%).</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t>TURQUIE</w:t>
      </w:r>
      <w:r w:rsidRPr="001856F4">
        <w:rPr>
          <w:rFonts w:ascii="Times New Roman" w:hAnsi="Times New Roman" w:cs="Times New Roman"/>
          <w:b/>
        </w:rPr>
        <w:tab/>
        <w:t>ANKARA</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w:t>
      </w:r>
      <w:r>
        <w:rPr>
          <w:rFonts w:ascii="Times New Roman" w:hAnsi="Times New Roman" w:cs="Times New Roman"/>
        </w:rPr>
        <w:t xml:space="preserve">la commission locale a examiné </w:t>
      </w:r>
      <w:r w:rsidRPr="00A261E7">
        <w:rPr>
          <w:rFonts w:ascii="Times New Roman" w:hAnsi="Times New Roman" w:cs="Times New Roman"/>
        </w:rPr>
        <w:t>77</w:t>
      </w:r>
      <w:r>
        <w:rPr>
          <w:rFonts w:ascii="Times New Roman" w:hAnsi="Times New Roman" w:cs="Times New Roman"/>
        </w:rPr>
        <w:t xml:space="preserve"> renouvellements et 10</w:t>
      </w:r>
      <w:r w:rsidRPr="00A261E7">
        <w:rPr>
          <w:rFonts w:ascii="Times New Roman" w:hAnsi="Times New Roman" w:cs="Times New Roman"/>
        </w:rPr>
        <w:t xml:space="preserve"> p</w:t>
      </w:r>
      <w:r>
        <w:rPr>
          <w:rFonts w:ascii="Times New Roman" w:hAnsi="Times New Roman" w:cs="Times New Roman"/>
        </w:rPr>
        <w:t>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D06661" w:rsidP="00A34ABA">
      <w:pPr>
        <w:spacing w:after="0" w:line="240" w:lineRule="auto"/>
        <w:jc w:val="both"/>
        <w:rPr>
          <w:rFonts w:ascii="Times New Roman" w:hAnsi="Times New Roman" w:cs="Times New Roman"/>
        </w:rPr>
      </w:pPr>
      <w:r>
        <w:rPr>
          <w:rFonts w:ascii="Times New Roman" w:hAnsi="Times New Roman" w:cs="Times New Roman"/>
        </w:rPr>
        <w:t>La CLB a présenté favorablement</w:t>
      </w:r>
      <w:r w:rsidR="00A34ABA" w:rsidRPr="00A261E7">
        <w:rPr>
          <w:rFonts w:ascii="Times New Roman" w:hAnsi="Times New Roman" w:cs="Times New Roman"/>
        </w:rPr>
        <w:t xml:space="preserve"> 83 demandes et formulé 1 proposition d'ajournement et 3 propositions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31CFC" w:rsidRPr="00A261E7" w:rsidRDefault="00431CFC"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manifesté leur inquiétude face au nouveau mode de calcul de l'AEFE qui est défavorable aux familles françaises d'Ankara (et particulièrement aux familles monoparentales) et pour le lycée Charles de Gaulle. Ils constatent qu'aucun réajustement n'a été apporté</w:t>
      </w:r>
      <w:r>
        <w:rPr>
          <w:rFonts w:ascii="Times New Roman" w:hAnsi="Times New Roman" w:cs="Times New Roman"/>
        </w:rPr>
        <w:t xml:space="preserve"> pour corriger cette situation.</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Commission souhaite par ailleurs attirer l'attention de l'Agence sur la situation particulière du Lycée Charles de Gaulle et du faible nombre d'enfants français ou binationaux. Le départ des familles qui ne pourraient plus s'acquitter des frais de scolarité serait préjudiciable à l'établissement.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Suite à la commission, la représentante du SNUIpp/Turquie a adressé un tableau sur l'évolution des quotités d'une année à l'autre pour les renouvellements.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Maintien du plafonnement des tarifs de transports sur ceux de 2013/2014 en l'absence de nouveaux tarifs.</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Prise en compte des tarifs prévisionnels pour la demi-pension dans la mesure où la conversion en euros affiche une baisse des montants par rapport à l'année dernière.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dossier rejeté : 1</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SANVAR (111), enfant BOUCHER Lara;</w:t>
      </w:r>
    </w:p>
    <w:p w:rsidR="00A34ABA" w:rsidRPr="00A261E7" w:rsidRDefault="00A34ABA" w:rsidP="00A34ABA">
      <w:pPr>
        <w:spacing w:after="0" w:line="240" w:lineRule="auto"/>
        <w:jc w:val="both"/>
        <w:rPr>
          <w:rFonts w:ascii="Times New Roman" w:hAnsi="Times New Roman" w:cs="Times New Roman"/>
        </w:rPr>
      </w:pPr>
      <w:r>
        <w:rPr>
          <w:rFonts w:ascii="Times New Roman" w:hAnsi="Times New Roman" w:cs="Times New Roman"/>
        </w:rPr>
        <w:tab/>
        <w:t>- Motif : mise à l'état de "REJET</w:t>
      </w:r>
      <w:r w:rsidR="00431CFC">
        <w:rPr>
          <w:rFonts w:ascii="Times New Roman" w:hAnsi="Times New Roman" w:cs="Times New Roman"/>
        </w:rPr>
        <w:t>"</w:t>
      </w:r>
      <w:r w:rsidRPr="00A261E7">
        <w:rPr>
          <w:rFonts w:ascii="Times New Roman" w:hAnsi="Times New Roman" w:cs="Times New Roman"/>
        </w:rPr>
        <w:t xml:space="preserve"> de la demande (hors barème revenus) proposée favorablement à tort par le poste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484260" w:rsidRDefault="00484260" w:rsidP="00A34ABA">
      <w:pPr>
        <w:spacing w:after="0" w:line="240" w:lineRule="auto"/>
        <w:jc w:val="both"/>
        <w:rPr>
          <w:rFonts w:ascii="Times New Roman" w:hAnsi="Times New Roman" w:cs="Times New Roman"/>
        </w:rPr>
      </w:pPr>
    </w:p>
    <w:p w:rsidR="00484260" w:rsidRPr="00A261E7" w:rsidRDefault="00484260" w:rsidP="00A34ABA">
      <w:pPr>
        <w:spacing w:after="0" w:line="240" w:lineRule="auto"/>
        <w:jc w:val="both"/>
        <w:rPr>
          <w:rFonts w:ascii="Times New Roman" w:hAnsi="Times New Roman" w:cs="Times New Roman"/>
        </w:rPr>
      </w:pPr>
    </w:p>
    <w:p w:rsidR="00A34ABA" w:rsidRPr="001856F4" w:rsidRDefault="00A34ABA" w:rsidP="00A34ABA">
      <w:pPr>
        <w:spacing w:after="0" w:line="240" w:lineRule="auto"/>
        <w:jc w:val="both"/>
        <w:rPr>
          <w:rFonts w:ascii="Times New Roman" w:hAnsi="Times New Roman" w:cs="Times New Roman"/>
          <w:b/>
        </w:rPr>
      </w:pPr>
      <w:r w:rsidRPr="001856F4">
        <w:rPr>
          <w:rFonts w:ascii="Times New Roman" w:hAnsi="Times New Roman" w:cs="Times New Roman"/>
          <w:b/>
        </w:rPr>
        <w:lastRenderedPageBreak/>
        <w:t>TURQUIE</w:t>
      </w:r>
      <w:r w:rsidRPr="001856F4">
        <w:rPr>
          <w:rFonts w:ascii="Times New Roman" w:hAnsi="Times New Roman" w:cs="Times New Roman"/>
          <w:b/>
        </w:rPr>
        <w:tab/>
        <w:t>ISTANBUL</w:t>
      </w:r>
    </w:p>
    <w:p w:rsidR="00A34ABA" w:rsidRDefault="00A34ABA" w:rsidP="00A34ABA">
      <w:pPr>
        <w:spacing w:after="0" w:line="240" w:lineRule="auto"/>
        <w:jc w:val="both"/>
        <w:rPr>
          <w:rFonts w:ascii="Times New Roman" w:hAnsi="Times New Roman" w:cs="Times New Roman"/>
        </w:rPr>
      </w:pPr>
    </w:p>
    <w:p w:rsidR="00A34ABA" w:rsidRPr="00A261E7"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194 renouvelle</w:t>
      </w:r>
      <w:r w:rsidR="00431CFC">
        <w:rPr>
          <w:rFonts w:ascii="Times New Roman" w:hAnsi="Times New Roman" w:cs="Times New Roman"/>
        </w:rPr>
        <w:t>ments et 26 premières demandes.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 CLB a présenté favorabl</w:t>
      </w:r>
      <w:r w:rsidR="00431CFC">
        <w:rPr>
          <w:rFonts w:ascii="Times New Roman" w:hAnsi="Times New Roman" w:cs="Times New Roman"/>
        </w:rPr>
        <w:t>ement 193 demandes et formulé 4</w:t>
      </w:r>
      <w:r w:rsidRPr="00A261E7">
        <w:rPr>
          <w:rFonts w:ascii="Times New Roman" w:hAnsi="Times New Roman" w:cs="Times New Roman"/>
        </w:rPr>
        <w:t xml:space="preserve"> propositions d'ajournement et 23 propositions de rejet.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31CFC" w:rsidRPr="00A261E7" w:rsidRDefault="00431CFC"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membres de la commission locale estiment qu'ils devraient être associés au dialogue de gestion afin de faire valoir des arguments spécifiques et peser sur le montant de l'enveloppe résultant de ce dialogue.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Ils remettent en cause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xml:space="preserve">* le choix de la date du taux de chancellerie dans un pays où les demandeurs de bourses sont amenés à régler les frais de scolarité en euros. </w:t>
      </w:r>
    </w:p>
    <w:p w:rsidR="00A34ABA" w:rsidRPr="00A261E7" w:rsidRDefault="00D06661" w:rsidP="00A34ABA">
      <w:pPr>
        <w:spacing w:after="0" w:line="240" w:lineRule="auto"/>
        <w:jc w:val="both"/>
        <w:rPr>
          <w:rFonts w:ascii="Times New Roman" w:hAnsi="Times New Roman" w:cs="Times New Roman"/>
        </w:rPr>
      </w:pPr>
      <w:r>
        <w:rPr>
          <w:rFonts w:ascii="Times New Roman" w:hAnsi="Times New Roman" w:cs="Times New Roman"/>
        </w:rPr>
        <w:tab/>
        <w:t>*</w:t>
      </w:r>
      <w:r w:rsidR="00A34ABA" w:rsidRPr="00A261E7">
        <w:rPr>
          <w:rFonts w:ascii="Times New Roman" w:hAnsi="Times New Roman" w:cs="Times New Roman"/>
        </w:rPr>
        <w:t xml:space="preserve"> l'IPA, trop faible, qui ne tient pas suffisamment compte des réalités locales.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Enfin, les membres de l'instance locale se sont interrogés sur l'utilité du réajustement de la CPS intervenue l'an dernier qui a constitué une difficulté réelle pour les établissements en fin de gestion comptable.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L'agence a validé l'augme</w:t>
      </w:r>
      <w:r w:rsidR="00D06661">
        <w:rPr>
          <w:rFonts w:ascii="Times New Roman" w:hAnsi="Times New Roman" w:cs="Times New Roman"/>
        </w:rPr>
        <w:t>ntation des tarifs de transport</w:t>
      </w:r>
      <w:r w:rsidRPr="00A261E7">
        <w:rPr>
          <w:rFonts w:ascii="Times New Roman" w:hAnsi="Times New Roman" w:cs="Times New Roman"/>
        </w:rPr>
        <w:t xml:space="preserve"> 2014/2015 transmis par l'établissement dans la limite de 2102 euros maximum sous réserve de la transmission de la liste établie par l'établissement ou le transporteur fixant la zone de résidence de chaque famille boursière.</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dossiers modifiés : 6</w:t>
      </w:r>
    </w:p>
    <w:p w:rsidR="00431CFC" w:rsidRPr="00A261E7" w:rsidRDefault="00431CFC"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OZER (690), enfant Eylul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Motif : baisse de la quotité après suppression des frais de 1ère inscription saisis à tort (66%).</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Familles DECHERY (258), DJENDOUBI (520), GERARD (667) et SAYILIR (440)</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prise en compte de l'exonération de 50% sur les frais de scolarité consentie par l'établissement.</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Famille MURAT (663), enfants Berfin, Helin, Kevin, Melissa ;</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b/>
        <w:t>- Motif : demande ajournée- vérification approfondie de la situation financière et patrimoniale (dossier rejeté les deux années précédentes).</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Pr>
          <w:rFonts w:ascii="Times New Roman" w:hAnsi="Times New Roman" w:cs="Times New Roman"/>
        </w:rPr>
        <w:t xml:space="preserve">III - </w:t>
      </w:r>
      <w:r w:rsidRPr="00A261E7">
        <w:rPr>
          <w:rFonts w:ascii="Times New Roman" w:hAnsi="Times New Roman" w:cs="Times New Roman"/>
        </w:rPr>
        <w:t xml:space="preserve">OBSERVATIONS FORMULEES PAR </w:t>
      </w:r>
      <w:r w:rsidR="00431CFC">
        <w:rPr>
          <w:rFonts w:ascii="Times New Roman" w:hAnsi="Times New Roman" w:cs="Times New Roman"/>
        </w:rPr>
        <w:t>L’AGENCE</w:t>
      </w: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L'Agence a noté le nombre important de demandes concernant des enfants qui devraient être scolarisés en petite section de mat</w:t>
      </w:r>
      <w:r>
        <w:rPr>
          <w:rFonts w:ascii="Times New Roman" w:hAnsi="Times New Roman" w:cs="Times New Roman"/>
        </w:rPr>
        <w:t>ernelle à la prochaine rentrée.</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p>
    <w:p w:rsidR="00A34ABA" w:rsidRPr="00E962BF" w:rsidRDefault="00A34ABA" w:rsidP="00A34ABA">
      <w:pPr>
        <w:spacing w:after="0" w:line="240" w:lineRule="auto"/>
        <w:jc w:val="both"/>
        <w:rPr>
          <w:rFonts w:ascii="Times New Roman" w:hAnsi="Times New Roman" w:cs="Times New Roman"/>
          <w:b/>
        </w:rPr>
      </w:pPr>
      <w:r w:rsidRPr="00E962BF">
        <w:rPr>
          <w:rFonts w:ascii="Times New Roman" w:hAnsi="Times New Roman" w:cs="Times New Roman"/>
          <w:b/>
        </w:rPr>
        <w:t>UKRAINE</w:t>
      </w:r>
      <w:r w:rsidRPr="00E962BF">
        <w:rPr>
          <w:rFonts w:ascii="Times New Roman" w:hAnsi="Times New Roman" w:cs="Times New Roman"/>
          <w:b/>
        </w:rPr>
        <w:tab/>
        <w:t>KIEV</w:t>
      </w:r>
    </w:p>
    <w:p w:rsidR="00A34ABA" w:rsidRDefault="00A34ABA" w:rsidP="00A34ABA">
      <w:pPr>
        <w:spacing w:after="0" w:line="240" w:lineRule="auto"/>
        <w:jc w:val="both"/>
        <w:rPr>
          <w:rFonts w:ascii="Times New Roman" w:hAnsi="Times New Roman" w:cs="Times New Roman"/>
        </w:rPr>
      </w:pPr>
    </w:p>
    <w:p w:rsidR="00A34ABA" w:rsidRDefault="00A237BB" w:rsidP="00A34ABA">
      <w:pPr>
        <w:spacing w:after="0" w:line="240" w:lineRule="auto"/>
        <w:jc w:val="both"/>
        <w:rPr>
          <w:rFonts w:ascii="Times New Roman" w:hAnsi="Times New Roman" w:cs="Times New Roman"/>
        </w:rPr>
      </w:pPr>
      <w:r>
        <w:rPr>
          <w:rFonts w:ascii="Times New Roman" w:hAnsi="Times New Roman" w:cs="Times New Roman"/>
        </w:rPr>
        <w:t>I - PROPOSITIONS DE LA CLB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15 renouvellements qu'elle a présentés favorablem</w:t>
      </w:r>
      <w:r>
        <w:rPr>
          <w:rFonts w:ascii="Times New Roman" w:hAnsi="Times New Roman" w:cs="Times New Roman"/>
        </w:rPr>
        <w:t>ent.</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dossier modifié (1)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famille ANDRUSHCENKO, enfants Diana et Daria AOUDIA</w:t>
      </w: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décision et motif : erreur de classe sur les deux enfants - alignement sur la quotité théorique de 78%.</w:t>
      </w:r>
    </w:p>
    <w:p w:rsidR="00A34ABA" w:rsidRPr="00A261E7"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xml:space="preserve">III - OBSERVATION FORMULEE PAR </w:t>
      </w:r>
      <w:r w:rsidR="00431CFC">
        <w:rPr>
          <w:rFonts w:ascii="Times New Roman" w:hAnsi="Times New Roman" w:cs="Times New Roman"/>
        </w:rPr>
        <w:t>L’AGENCE</w:t>
      </w:r>
      <w:r w:rsidRPr="00A261E7">
        <w:rPr>
          <w:rFonts w:ascii="Times New Roman" w:hAnsi="Times New Roman" w:cs="Times New Roman"/>
        </w:rPr>
        <w:t xml:space="preserve"> :</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 L'AEFE a validé le léger dépassement de l'enveloppe limitative (1</w:t>
      </w:r>
      <w:r>
        <w:rPr>
          <w:rFonts w:ascii="Times New Roman" w:hAnsi="Times New Roman" w:cs="Times New Roman"/>
        </w:rPr>
        <w:t xml:space="preserve"> </w:t>
      </w:r>
      <w:r w:rsidRPr="00A261E7">
        <w:rPr>
          <w:rFonts w:ascii="Times New Roman" w:hAnsi="Times New Roman" w:cs="Times New Roman"/>
        </w:rPr>
        <w:t>939 euros) résultant de la correction des classes pour les élèves scolarisés à Odessa.</w:t>
      </w:r>
    </w:p>
    <w:p w:rsidR="00A34ABA" w:rsidRPr="00A261E7" w:rsidRDefault="00A34ABA" w:rsidP="00A34ABA">
      <w:pPr>
        <w:spacing w:after="0" w:line="240" w:lineRule="auto"/>
        <w:jc w:val="both"/>
        <w:rPr>
          <w:rFonts w:ascii="Times New Roman" w:hAnsi="Times New Roman" w:cs="Times New Roman"/>
        </w:rPr>
      </w:pPr>
    </w:p>
    <w:p w:rsidR="00A34ABA" w:rsidRPr="00A261E7" w:rsidRDefault="00A34ABA" w:rsidP="00A34ABA">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A34ABA" w:rsidRDefault="00A34ABA" w:rsidP="00A34ABA">
      <w:pPr>
        <w:spacing w:after="0" w:line="240" w:lineRule="auto"/>
        <w:jc w:val="both"/>
        <w:rPr>
          <w:rFonts w:ascii="Times New Roman" w:hAnsi="Times New Roman" w:cs="Times New Roman"/>
        </w:rPr>
      </w:pPr>
    </w:p>
    <w:p w:rsidR="00A34ABA" w:rsidRDefault="00A34ABA" w:rsidP="00A34ABA">
      <w:pPr>
        <w:spacing w:after="0" w:line="240" w:lineRule="auto"/>
        <w:jc w:val="both"/>
        <w:rPr>
          <w:rFonts w:ascii="Times New Roman" w:hAnsi="Times New Roman" w:cs="Times New Roman"/>
        </w:rPr>
      </w:pPr>
    </w:p>
    <w:p w:rsidR="00A34ABA" w:rsidRPr="00A34ABA" w:rsidRDefault="00A34ABA" w:rsidP="00A261E7">
      <w:pPr>
        <w:spacing w:after="0" w:line="240" w:lineRule="auto"/>
        <w:jc w:val="both"/>
        <w:rPr>
          <w:rFonts w:ascii="Times New Roman" w:hAnsi="Times New Roman" w:cs="Times New Roman"/>
        </w:rPr>
      </w:pPr>
    </w:p>
    <w:p w:rsidR="00A34ABA" w:rsidRDefault="00A34ABA" w:rsidP="00A261E7">
      <w:pPr>
        <w:spacing w:after="0" w:line="240" w:lineRule="auto"/>
        <w:jc w:val="both"/>
        <w:rPr>
          <w:rFonts w:ascii="Times New Roman" w:hAnsi="Times New Roman" w:cs="Times New Roman"/>
        </w:rPr>
        <w:sectPr w:rsidR="00A34ABA">
          <w:pgSz w:w="11906" w:h="16838"/>
          <w:pgMar w:top="1417" w:right="1417" w:bottom="1417" w:left="1417" w:header="708" w:footer="708" w:gutter="0"/>
          <w:cols w:space="708"/>
          <w:docGrid w:linePitch="360"/>
        </w:sectPr>
      </w:pPr>
    </w:p>
    <w:p w:rsidR="001B6992" w:rsidRPr="001B6992" w:rsidRDefault="001B6992" w:rsidP="00A261E7">
      <w:pPr>
        <w:spacing w:after="0" w:line="240" w:lineRule="auto"/>
        <w:jc w:val="both"/>
        <w:rPr>
          <w:rFonts w:ascii="Times New Roman" w:hAnsi="Times New Roman" w:cs="Times New Roman"/>
          <w:b/>
          <w:sz w:val="24"/>
          <w:szCs w:val="24"/>
        </w:rPr>
      </w:pPr>
      <w:r w:rsidRPr="001B6992">
        <w:rPr>
          <w:rFonts w:ascii="Times New Roman" w:hAnsi="Times New Roman" w:cs="Times New Roman"/>
          <w:b/>
          <w:sz w:val="24"/>
          <w:szCs w:val="24"/>
        </w:rPr>
        <w:lastRenderedPageBreak/>
        <w:t xml:space="preserve">AMERIQUE CENTRALE ET </w:t>
      </w:r>
      <w:r w:rsidR="00240F61">
        <w:rPr>
          <w:rFonts w:ascii="Times New Roman" w:hAnsi="Times New Roman" w:cs="Times New Roman"/>
          <w:b/>
          <w:sz w:val="24"/>
          <w:szCs w:val="24"/>
        </w:rPr>
        <w:t xml:space="preserve">DU </w:t>
      </w:r>
      <w:r w:rsidRPr="001B6992">
        <w:rPr>
          <w:rFonts w:ascii="Times New Roman" w:hAnsi="Times New Roman" w:cs="Times New Roman"/>
          <w:b/>
          <w:sz w:val="24"/>
          <w:szCs w:val="24"/>
        </w:rPr>
        <w:t>SUD</w:t>
      </w:r>
    </w:p>
    <w:p w:rsidR="001B6992" w:rsidRDefault="001B6992" w:rsidP="00A261E7">
      <w:pPr>
        <w:spacing w:after="0" w:line="240" w:lineRule="auto"/>
        <w:jc w:val="both"/>
        <w:rPr>
          <w:rFonts w:ascii="Times New Roman" w:hAnsi="Times New Roman" w:cs="Times New Roman"/>
        </w:rPr>
      </w:pPr>
    </w:p>
    <w:p w:rsidR="00484260" w:rsidRPr="00A261E7" w:rsidRDefault="00484260" w:rsidP="00484260">
      <w:pPr>
        <w:spacing w:after="0"/>
        <w:jc w:val="both"/>
        <w:rPr>
          <w:rFonts w:ascii="Times New Roman" w:hAnsi="Times New Roman" w:cs="Times New Roman"/>
          <w:b/>
          <w:u w:val="single"/>
        </w:rPr>
      </w:pPr>
      <w:r>
        <w:rPr>
          <w:rFonts w:ascii="Times New Roman" w:hAnsi="Times New Roman" w:cs="Times New Roman"/>
          <w:b/>
          <w:u w:val="single"/>
        </w:rPr>
        <w:t xml:space="preserve">14 </w:t>
      </w:r>
      <w:r w:rsidRPr="00A261E7">
        <w:rPr>
          <w:rFonts w:ascii="Times New Roman" w:hAnsi="Times New Roman" w:cs="Times New Roman"/>
          <w:b/>
          <w:u w:val="single"/>
        </w:rPr>
        <w:t>postes</w:t>
      </w:r>
      <w:r>
        <w:rPr>
          <w:rFonts w:ascii="Times New Roman" w:hAnsi="Times New Roman" w:cs="Times New Roman"/>
          <w:b/>
          <w:u w:val="single"/>
        </w:rPr>
        <w:t xml:space="preserve">, 1 337 </w:t>
      </w:r>
      <w:r w:rsidRPr="00A261E7">
        <w:rPr>
          <w:rFonts w:ascii="Times New Roman" w:hAnsi="Times New Roman" w:cs="Times New Roman"/>
          <w:b/>
          <w:u w:val="single"/>
        </w:rPr>
        <w:t>boursiers</w:t>
      </w:r>
      <w:r>
        <w:rPr>
          <w:rFonts w:ascii="Times New Roman" w:hAnsi="Times New Roman" w:cs="Times New Roman"/>
          <w:b/>
          <w:u w:val="single"/>
        </w:rPr>
        <w:t xml:space="preserve"> - 5,71 M€, coût moyen : 4 273 €</w:t>
      </w:r>
    </w:p>
    <w:p w:rsidR="001B6992" w:rsidRDefault="001B6992" w:rsidP="00A261E7">
      <w:pPr>
        <w:spacing w:after="0" w:line="240" w:lineRule="auto"/>
        <w:jc w:val="both"/>
        <w:rPr>
          <w:rFonts w:ascii="Times New Roman" w:hAnsi="Times New Roman" w:cs="Times New Roman"/>
        </w:rPr>
      </w:pPr>
    </w:p>
    <w:p w:rsidR="001B6992" w:rsidRPr="00A261E7" w:rsidRDefault="001B6992" w:rsidP="00A261E7">
      <w:pPr>
        <w:spacing w:after="0" w:line="240" w:lineRule="auto"/>
        <w:jc w:val="both"/>
        <w:rPr>
          <w:rFonts w:ascii="Times New Roman" w:hAnsi="Times New Roman" w:cs="Times New Roman"/>
        </w:rPr>
      </w:pPr>
    </w:p>
    <w:p w:rsidR="00DC6964" w:rsidRPr="00DC6964" w:rsidRDefault="00DC6964" w:rsidP="00A261E7">
      <w:pPr>
        <w:spacing w:after="0" w:line="240" w:lineRule="auto"/>
        <w:jc w:val="both"/>
        <w:rPr>
          <w:rFonts w:ascii="Times New Roman" w:hAnsi="Times New Roman" w:cs="Times New Roman"/>
          <w:b/>
        </w:rPr>
      </w:pPr>
      <w:r w:rsidRPr="00DC6964">
        <w:rPr>
          <w:rFonts w:ascii="Times New Roman" w:hAnsi="Times New Roman" w:cs="Times New Roman"/>
          <w:b/>
        </w:rPr>
        <w:t>BRESIL</w:t>
      </w:r>
      <w:r w:rsidRPr="00DC6964">
        <w:rPr>
          <w:rFonts w:ascii="Times New Roman" w:hAnsi="Times New Roman" w:cs="Times New Roman"/>
          <w:b/>
        </w:rPr>
        <w:tab/>
        <w:t>BRASILIA</w:t>
      </w:r>
    </w:p>
    <w:p w:rsidR="00DC6964" w:rsidRDefault="00DC6964"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28 renouvell</w:t>
      </w:r>
      <w:r w:rsidR="001B6992">
        <w:rPr>
          <w:rFonts w:ascii="Times New Roman" w:hAnsi="Times New Roman" w:cs="Times New Roman"/>
        </w:rPr>
        <w:t>ements et 6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 demandes et formulé 3 propositions d'ajournement et 3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DC6964" w:rsidP="00A261E7">
      <w:pPr>
        <w:spacing w:after="0" w:line="240" w:lineRule="auto"/>
        <w:jc w:val="both"/>
        <w:rPr>
          <w:rFonts w:ascii="Times New Roman" w:hAnsi="Times New Roman" w:cs="Times New Roman"/>
        </w:rPr>
      </w:pPr>
      <w:r>
        <w:rPr>
          <w:rFonts w:ascii="Times New Roman" w:hAnsi="Times New Roman" w:cs="Times New Roman"/>
        </w:rPr>
        <w:t>Famille STREIT (182) :</w:t>
      </w:r>
      <w:r w:rsidR="00EC00D1" w:rsidRPr="00A261E7">
        <w:rPr>
          <w:rFonts w:ascii="Times New Roman" w:hAnsi="Times New Roman" w:cs="Times New Roman"/>
        </w:rPr>
        <w:t xml:space="preserve"> Revalorisation de la quotité à 100 % injustifiée. Maintien de la quotité attribuée l'année dernière (82 %)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1B6992" w:rsidRPr="001B6992" w:rsidRDefault="001B6992" w:rsidP="00A261E7">
      <w:pPr>
        <w:spacing w:after="0" w:line="240" w:lineRule="auto"/>
        <w:jc w:val="both"/>
        <w:rPr>
          <w:rFonts w:ascii="Times New Roman" w:hAnsi="Times New Roman" w:cs="Times New Roman"/>
          <w:b/>
        </w:rPr>
      </w:pPr>
      <w:r w:rsidRPr="001B6992">
        <w:rPr>
          <w:rFonts w:ascii="Times New Roman" w:hAnsi="Times New Roman" w:cs="Times New Roman"/>
          <w:b/>
        </w:rPr>
        <w:t>COLOMBIE</w:t>
      </w:r>
      <w:r w:rsidRPr="001B6992">
        <w:rPr>
          <w:rFonts w:ascii="Times New Roman" w:hAnsi="Times New Roman" w:cs="Times New Roman"/>
          <w:b/>
        </w:rPr>
        <w:tab/>
        <w:t>BOGOTA</w:t>
      </w:r>
    </w:p>
    <w:p w:rsidR="001B6992" w:rsidRDefault="001B699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180 renouvelle</w:t>
      </w:r>
      <w:r w:rsidR="001B6992">
        <w:rPr>
          <w:rFonts w:ascii="Times New Roman" w:hAnsi="Times New Roman" w:cs="Times New Roman"/>
        </w:rPr>
        <w:t>ments et 20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164 demandes et formulé 9 propositions d'ajournement et 27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431CFC" w:rsidRPr="00A261E7" w:rsidRDefault="00431CF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L'Ambassadeur a souligné l'éventuelle extension du réseau scolaire français en Colombie. Un projet d'ouverture d'une structure à Medellin (2ème ville de Colombie) est actuellement à l'étude. Face à l'augmentation de la population française en Colombie et par voie de conséquence du nombre d'élèves, une solution devra être envisagée pour l'extension du lycée de Bogota.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Les membres de la commission locale se sont accordés sur les mesures à prendre en cas de dépassement de l'enveloppe limitative allouée et ont décidé de limiter en tant que de besoin l'attribution des bourses parascolaires </w:t>
      </w:r>
      <w:r w:rsidR="001B6992">
        <w:rPr>
          <w:rFonts w:ascii="Times New Roman" w:hAnsi="Times New Roman" w:cs="Times New Roman"/>
        </w:rPr>
        <w:t>aux quotités supérieures à 50%.</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proviseure du lycée de Bogota a fait remarquer qu'elle voyait arriver de France de plus en plus de jeunes familles à la recherche d'une situation professionnelle en Colombie où le marché du travail n'est pas forcément plus favorable.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xml:space="preserve">- Maintien du tarif transport examen (TB) fixé par le Lycée français de Pereira pour 2013/2014 en l'absence du nouveau tarif.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Correction du tarif correspondant aux frais de scolarité pour la classe de grande section de maternelle et du tarif transport examen (TB) pour la classe de Terminale fixés par le lycée français Paul Valéry pour 2014/2015 conformément au formulaire règlementaire.</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7</w:t>
      </w:r>
    </w:p>
    <w:p w:rsidR="00431CFC" w:rsidRPr="00A261E7" w:rsidRDefault="00431CF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Familles PASQUERT (910), TABARY (774) et RIOS PENA (906)</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maintien de la quotité proposée par la CLB 1 après prise en compte de l'exon</w:t>
      </w:r>
      <w:r w:rsidR="00D06661">
        <w:rPr>
          <w:rFonts w:ascii="Times New Roman" w:hAnsi="Times New Roman" w:cs="Times New Roman"/>
        </w:rPr>
        <w:t xml:space="preserve">ération de 100% sur le S et SA </w:t>
      </w:r>
      <w:r w:rsidRPr="00A261E7">
        <w:rPr>
          <w:rFonts w:ascii="Times New Roman" w:hAnsi="Times New Roman" w:cs="Times New Roman"/>
        </w:rPr>
        <w:t>et 45% sur le transport.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 DORLAND (934) et VASQUEZ (776)</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quotité inchangée après correction apportée à la zone de transport conformément à la liste transmise par l'établissement.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Familles CULLET (462) et PERDOMO (393)</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Motif : prise en compte de l'exonération de 45% sur le transport.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Default="00EC00D1" w:rsidP="00A261E7">
      <w:pPr>
        <w:spacing w:after="0" w:line="240" w:lineRule="auto"/>
        <w:jc w:val="both"/>
        <w:rPr>
          <w:rFonts w:ascii="Times New Roman" w:hAnsi="Times New Roman" w:cs="Times New Roman"/>
        </w:rPr>
      </w:pPr>
    </w:p>
    <w:p w:rsidR="001B6992" w:rsidRPr="00A261E7" w:rsidRDefault="001B6992" w:rsidP="00A261E7">
      <w:pPr>
        <w:spacing w:after="0" w:line="240" w:lineRule="auto"/>
        <w:jc w:val="both"/>
        <w:rPr>
          <w:rFonts w:ascii="Times New Roman" w:hAnsi="Times New Roman" w:cs="Times New Roman"/>
        </w:rPr>
      </w:pPr>
    </w:p>
    <w:p w:rsidR="001B6992" w:rsidRPr="001B6992" w:rsidRDefault="001B6992" w:rsidP="00D15C52">
      <w:pPr>
        <w:tabs>
          <w:tab w:val="left" w:pos="851"/>
        </w:tabs>
        <w:spacing w:after="0" w:line="240" w:lineRule="auto"/>
        <w:jc w:val="both"/>
        <w:rPr>
          <w:rFonts w:ascii="Times New Roman" w:hAnsi="Times New Roman" w:cs="Times New Roman"/>
          <w:b/>
        </w:rPr>
      </w:pPr>
      <w:r w:rsidRPr="001B6992">
        <w:rPr>
          <w:rFonts w:ascii="Times New Roman" w:hAnsi="Times New Roman" w:cs="Times New Roman"/>
          <w:b/>
        </w:rPr>
        <w:t>CUBA</w:t>
      </w:r>
      <w:r w:rsidRPr="001B6992">
        <w:rPr>
          <w:rFonts w:ascii="Times New Roman" w:hAnsi="Times New Roman" w:cs="Times New Roman"/>
          <w:b/>
        </w:rPr>
        <w:tab/>
        <w:t>LA HAVANE</w:t>
      </w:r>
    </w:p>
    <w:p w:rsidR="001B6992" w:rsidRDefault="001B6992"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24 renouvellements et 1 première demande.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22 demandes et formulé 3 propositions d'ajournement.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1B6992" w:rsidRPr="00A237BB" w:rsidRDefault="001B6992" w:rsidP="00A261E7">
      <w:pPr>
        <w:spacing w:after="0" w:line="240" w:lineRule="auto"/>
        <w:jc w:val="both"/>
        <w:rPr>
          <w:rFonts w:ascii="Times New Roman" w:hAnsi="Times New Roman" w:cs="Times New Roman"/>
          <w:b/>
        </w:rPr>
      </w:pPr>
      <w:r w:rsidRPr="00A237BB">
        <w:rPr>
          <w:rFonts w:ascii="Times New Roman" w:hAnsi="Times New Roman" w:cs="Times New Roman"/>
          <w:b/>
        </w:rPr>
        <w:t>EL SALVADOR</w:t>
      </w:r>
      <w:r w:rsidRPr="00A237BB">
        <w:rPr>
          <w:rFonts w:ascii="Times New Roman" w:hAnsi="Times New Roman" w:cs="Times New Roman"/>
          <w:b/>
        </w:rPr>
        <w:tab/>
        <w:t>SAN SALVADOR</w:t>
      </w:r>
    </w:p>
    <w:p w:rsidR="001B6992" w:rsidRPr="00A237BB" w:rsidRDefault="001B6992" w:rsidP="00A261E7">
      <w:pPr>
        <w:spacing w:after="0" w:line="240" w:lineRule="auto"/>
        <w:jc w:val="both"/>
        <w:rPr>
          <w:rFonts w:ascii="Times New Roman" w:hAnsi="Times New Roman" w:cs="Times New Roman"/>
        </w:rPr>
      </w:pPr>
    </w:p>
    <w:p w:rsidR="00EC00D1" w:rsidRPr="00A237BB" w:rsidRDefault="00A237BB" w:rsidP="00A261E7">
      <w:pPr>
        <w:spacing w:after="0" w:line="240" w:lineRule="auto"/>
        <w:jc w:val="both"/>
        <w:rPr>
          <w:rFonts w:ascii="Times New Roman" w:hAnsi="Times New Roman" w:cs="Times New Roman"/>
        </w:rPr>
      </w:pPr>
      <w:r w:rsidRPr="00A237BB">
        <w:rPr>
          <w:rFonts w:ascii="Times New Roman" w:hAnsi="Times New Roman" w:cs="Times New Roman"/>
        </w:rPr>
        <w:t>I - PROPOSITIONS DE LA CLB</w:t>
      </w:r>
    </w:p>
    <w:p w:rsidR="00EC00D1" w:rsidRPr="00A237BB"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31 renouvellements et 2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ces 33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 CLB n'a formulé aucun rejet cette année. Toutefois, elle a proposé une pondération de quotité à la baisse pour deux familles (120 et 93) en raison de leur patrimoine.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1B6992" w:rsidP="00A261E7">
      <w:pPr>
        <w:spacing w:after="0" w:line="240" w:lineRule="auto"/>
        <w:jc w:val="both"/>
        <w:rPr>
          <w:rFonts w:ascii="Times New Roman" w:hAnsi="Times New Roman" w:cs="Times New Roman"/>
        </w:rPr>
      </w:pPr>
      <w:r>
        <w:rPr>
          <w:rFonts w:ascii="Times New Roman" w:hAnsi="Times New Roman" w:cs="Times New Roman"/>
        </w:rPr>
        <w:t>- dossier modifié :</w:t>
      </w:r>
      <w:r w:rsidR="00EC00D1" w:rsidRPr="00A261E7">
        <w:rPr>
          <w:rFonts w:ascii="Times New Roman" w:hAnsi="Times New Roman" w:cs="Times New Roman"/>
        </w:rPr>
        <w:t xml:space="preserve">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WEIL Lisette (134), enfant LIEVANO Gabriel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décision et motif : suppression du S1, enfant déjà scolarisé dans le même établissement l'année précédente. Suite à cette modification la quotité </w:t>
      </w:r>
      <w:r w:rsidR="001B6992">
        <w:rPr>
          <w:rFonts w:ascii="Times New Roman" w:hAnsi="Times New Roman" w:cs="Times New Roman"/>
        </w:rPr>
        <w:t>théorique passe de 99 % à 94 %.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A6578" w:rsidRPr="00EA6578" w:rsidRDefault="00EA6578" w:rsidP="00A261E7">
      <w:pPr>
        <w:spacing w:after="0" w:line="240" w:lineRule="auto"/>
        <w:jc w:val="both"/>
        <w:rPr>
          <w:rFonts w:ascii="Times New Roman" w:hAnsi="Times New Roman" w:cs="Times New Roman"/>
          <w:b/>
        </w:rPr>
      </w:pPr>
      <w:r w:rsidRPr="00EA6578">
        <w:rPr>
          <w:rFonts w:ascii="Times New Roman" w:hAnsi="Times New Roman" w:cs="Times New Roman"/>
          <w:b/>
        </w:rPr>
        <w:t>EQUATEUR</w:t>
      </w:r>
      <w:r w:rsidRPr="00EA6578">
        <w:rPr>
          <w:rFonts w:ascii="Times New Roman" w:hAnsi="Times New Roman" w:cs="Times New Roman"/>
          <w:b/>
        </w:rPr>
        <w:tab/>
        <w:t>QUITO</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153 renouvelle</w:t>
      </w:r>
      <w:r w:rsidR="00EA6578">
        <w:rPr>
          <w:rFonts w:ascii="Times New Roman" w:hAnsi="Times New Roman" w:cs="Times New Roman"/>
        </w:rPr>
        <w:t>ments et 14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160 demandes et formulé 7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correction du tarif (S) fixé pour les classes de PE1 et PE2 conformément au formulaire règlementaire des tarifs 2014/2015 transmis par le lycée La Condamine de Quito.</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ab/>
        <w:t>- prise en compte de l'abattement collectif famille nombreuse de 10% sur les frais d'inscription annuelle à partir de trois enfants.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dossiers modifiés : 6</w:t>
      </w:r>
    </w:p>
    <w:p w:rsidR="00431CFC" w:rsidRPr="00A261E7" w:rsidRDefault="00431CF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Familles BRUSA (391), FARKAS (50), AGUIRRE (31), PALMA (275), CASILE (276) et TOULOUSE (364)</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b/>
        <w:t xml:space="preserve">- Motif : attribution de la quotité théorique après prise en compte de l'exonération de 100% sur le 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w:t>
      </w:r>
      <w:r w:rsidR="00EA6578">
        <w:rPr>
          <w:rFonts w:ascii="Times New Roman" w:hAnsi="Times New Roman" w:cs="Times New Roman"/>
        </w:rPr>
        <w:t>lleurs délais de ces décisions.</w:t>
      </w:r>
    </w:p>
    <w:p w:rsidR="00EA6578" w:rsidRDefault="00EA6578" w:rsidP="00A261E7">
      <w:pPr>
        <w:spacing w:after="0" w:line="240" w:lineRule="auto"/>
        <w:jc w:val="both"/>
        <w:rPr>
          <w:rFonts w:ascii="Times New Roman" w:hAnsi="Times New Roman" w:cs="Times New Roman"/>
        </w:rPr>
      </w:pPr>
    </w:p>
    <w:p w:rsidR="00484260" w:rsidRDefault="00484260" w:rsidP="00A261E7">
      <w:pPr>
        <w:spacing w:after="0" w:line="240" w:lineRule="auto"/>
        <w:jc w:val="both"/>
        <w:rPr>
          <w:rFonts w:ascii="Times New Roman" w:hAnsi="Times New Roman" w:cs="Times New Roman"/>
        </w:rPr>
      </w:pPr>
    </w:p>
    <w:p w:rsidR="00EA6578" w:rsidRPr="00A261E7" w:rsidRDefault="00EA6578" w:rsidP="00A261E7">
      <w:pPr>
        <w:spacing w:after="0" w:line="240" w:lineRule="auto"/>
        <w:jc w:val="both"/>
        <w:rPr>
          <w:rFonts w:ascii="Times New Roman" w:hAnsi="Times New Roman" w:cs="Times New Roman"/>
        </w:rPr>
      </w:pPr>
    </w:p>
    <w:p w:rsidR="00EA6578" w:rsidRPr="00EA6578" w:rsidRDefault="00EC00D1" w:rsidP="00C6062B">
      <w:pPr>
        <w:tabs>
          <w:tab w:val="left" w:pos="1843"/>
        </w:tabs>
        <w:spacing w:after="0" w:line="240" w:lineRule="auto"/>
        <w:jc w:val="both"/>
        <w:rPr>
          <w:rFonts w:ascii="Times New Roman" w:hAnsi="Times New Roman" w:cs="Times New Roman"/>
          <w:b/>
        </w:rPr>
      </w:pPr>
      <w:r w:rsidRPr="00EA6578">
        <w:rPr>
          <w:rFonts w:ascii="Times New Roman" w:hAnsi="Times New Roman" w:cs="Times New Roman"/>
          <w:b/>
        </w:rPr>
        <w:t>GUATEMALA</w:t>
      </w:r>
      <w:r w:rsidR="00C6062B">
        <w:rPr>
          <w:rFonts w:ascii="Times New Roman" w:hAnsi="Times New Roman" w:cs="Times New Roman"/>
          <w:b/>
        </w:rPr>
        <w:tab/>
      </w:r>
      <w:proofErr w:type="spellStart"/>
      <w:r w:rsidR="00EA6578" w:rsidRPr="00EA6578">
        <w:rPr>
          <w:rFonts w:ascii="Times New Roman" w:hAnsi="Times New Roman" w:cs="Times New Roman"/>
          <w:b/>
        </w:rPr>
        <w:t>GUATEMALA</w:t>
      </w:r>
      <w:proofErr w:type="spellEnd"/>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38 renouvelle</w:t>
      </w:r>
      <w:r w:rsidR="00EA6578">
        <w:rPr>
          <w:rFonts w:ascii="Times New Roman" w:hAnsi="Times New Roman" w:cs="Times New Roman"/>
        </w:rPr>
        <w:t>ments et 10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44 demandes et formulé 3 propositions d'ajournement et 1 proposition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représentant de l'UFE indique reconnaitre le sérieux du travail établi par la commission locale qui a vraiment bien identifié toutes les situations et s'étonne que la décision finale soit prise par la commission nationale des bourses qui ne peut pas connaitre la spécificité de chaque dossier.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Mesures individuelles :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Famille BOLANOS (131) : suppression du droit S1 pour Nicté, enfant déjà scolarisé l'année dernière.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BARRIOS VAN STRIEN (151) : rejet pour Daniel, enfant âgé de moins de 3 ans - Alignement de la quotité qui est passée de 71 % à 57 % suite à cette modification.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484260" w:rsidRPr="00A261E7" w:rsidRDefault="00484260" w:rsidP="00A261E7">
      <w:pPr>
        <w:spacing w:after="0" w:line="240" w:lineRule="auto"/>
        <w:jc w:val="both"/>
        <w:rPr>
          <w:rFonts w:ascii="Times New Roman" w:hAnsi="Times New Roman" w:cs="Times New Roman"/>
        </w:rPr>
      </w:pPr>
    </w:p>
    <w:p w:rsidR="00EA6578" w:rsidRPr="00EA6578" w:rsidRDefault="00EC00D1" w:rsidP="00A261E7">
      <w:pPr>
        <w:spacing w:after="0" w:line="240" w:lineRule="auto"/>
        <w:jc w:val="both"/>
        <w:rPr>
          <w:rFonts w:ascii="Times New Roman" w:hAnsi="Times New Roman" w:cs="Times New Roman"/>
          <w:b/>
        </w:rPr>
      </w:pPr>
      <w:r w:rsidRPr="00EA6578">
        <w:rPr>
          <w:rFonts w:ascii="Times New Roman" w:hAnsi="Times New Roman" w:cs="Times New Roman"/>
          <w:b/>
        </w:rPr>
        <w:lastRenderedPageBreak/>
        <w:t>HAITI</w:t>
      </w:r>
      <w:r w:rsidRPr="00EA6578">
        <w:rPr>
          <w:rFonts w:ascii="Times New Roman" w:hAnsi="Times New Roman" w:cs="Times New Roman"/>
          <w:b/>
        </w:rPr>
        <w:tab/>
      </w:r>
      <w:r w:rsidR="00431CFC">
        <w:rPr>
          <w:rFonts w:ascii="Times New Roman" w:hAnsi="Times New Roman" w:cs="Times New Roman"/>
          <w:b/>
        </w:rPr>
        <w:tab/>
      </w:r>
      <w:r w:rsidRPr="00EA6578">
        <w:rPr>
          <w:rFonts w:ascii="Times New Roman" w:hAnsi="Times New Roman" w:cs="Times New Roman"/>
          <w:b/>
        </w:rPr>
        <w:t>PORT AU PRINCE</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26 renouvellements et 8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 demandes, formulé 2 propositions d'ajournement 4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CLOTTEAU (267) enfants Pierre, Malo et Alix : suppression du droit S1 pour les 3 enfants, déjà scolarisés dans le même établissement l'année dernière, alignement de la qu</w:t>
      </w:r>
      <w:r w:rsidR="00EA6578">
        <w:rPr>
          <w:rFonts w:ascii="Times New Roman" w:hAnsi="Times New Roman" w:cs="Times New Roman"/>
        </w:rPr>
        <w:t xml:space="preserve">otité qui est passée de 49 % à </w:t>
      </w:r>
      <w:r w:rsidRPr="00A261E7">
        <w:rPr>
          <w:rFonts w:ascii="Times New Roman" w:hAnsi="Times New Roman" w:cs="Times New Roman"/>
        </w:rPr>
        <w:t xml:space="preserve">33 % suite à une modification </w:t>
      </w:r>
      <w:r w:rsidR="00EA6578">
        <w:rPr>
          <w:rFonts w:ascii="Times New Roman" w:hAnsi="Times New Roman" w:cs="Times New Roman"/>
        </w:rPr>
        <w:t>apportée sur le tarif du droit "S</w:t>
      </w:r>
      <w:r w:rsidRPr="00A261E7">
        <w:rPr>
          <w:rFonts w:ascii="Times New Roman" w:hAnsi="Times New Roman" w:cs="Times New Roman"/>
        </w:rPr>
        <w:t>" pour les classes de 3</w:t>
      </w:r>
      <w:r w:rsidR="00EA6578" w:rsidRPr="00EA6578">
        <w:rPr>
          <w:rFonts w:ascii="Times New Roman" w:hAnsi="Times New Roman" w:cs="Times New Roman"/>
          <w:vertAlign w:val="superscript"/>
        </w:rPr>
        <w:t>ème</w:t>
      </w:r>
      <w:r w:rsidRPr="00A261E7">
        <w:rPr>
          <w:rFonts w:ascii="Times New Roman" w:hAnsi="Times New Roman" w:cs="Times New Roman"/>
        </w:rPr>
        <w:t xml:space="preserve"> et 4</w:t>
      </w:r>
      <w:r w:rsidR="00EA6578" w:rsidRPr="00EA6578">
        <w:rPr>
          <w:rFonts w:ascii="Times New Roman" w:hAnsi="Times New Roman" w:cs="Times New Roman"/>
          <w:vertAlign w:val="superscript"/>
        </w:rPr>
        <w:t>ème</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MONZO (261) : suppression du droit S1 pour Alyssa, enfant déjà scolarisé dans le même établissement l'année dernière.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FRESSOZ (260) : alignement de la</w:t>
      </w:r>
      <w:r w:rsidR="00EA6578">
        <w:rPr>
          <w:rFonts w:ascii="Times New Roman" w:hAnsi="Times New Roman" w:cs="Times New Roman"/>
        </w:rPr>
        <w:t xml:space="preserve"> quotité qui est passée de 77 à</w:t>
      </w:r>
      <w:r w:rsidRPr="00A261E7">
        <w:rPr>
          <w:rFonts w:ascii="Times New Roman" w:hAnsi="Times New Roman" w:cs="Times New Roman"/>
        </w:rPr>
        <w:t xml:space="preserve"> 78 % suite à une modification apportée sur le tarif du droit S pour les classes de 3</w:t>
      </w:r>
      <w:r w:rsidR="00EA6578" w:rsidRPr="00EA6578">
        <w:rPr>
          <w:rFonts w:ascii="Times New Roman" w:hAnsi="Times New Roman" w:cs="Times New Roman"/>
          <w:vertAlign w:val="superscript"/>
        </w:rPr>
        <w:t>ème</w:t>
      </w:r>
      <w:r w:rsidRPr="00A261E7">
        <w:rPr>
          <w:rFonts w:ascii="Times New Roman" w:hAnsi="Times New Roman" w:cs="Times New Roman"/>
        </w:rPr>
        <w:t xml:space="preserve"> et 4</w:t>
      </w:r>
      <w:r w:rsidR="00EA6578" w:rsidRPr="00EA6578">
        <w:rPr>
          <w:rFonts w:ascii="Times New Roman" w:hAnsi="Times New Roman" w:cs="Times New Roman"/>
          <w:vertAlign w:val="superscript"/>
        </w:rPr>
        <w:t>ème</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A6578" w:rsidRPr="00EA6578" w:rsidRDefault="00EA6578" w:rsidP="000D46F2">
      <w:pPr>
        <w:tabs>
          <w:tab w:val="left" w:pos="1134"/>
          <w:tab w:val="left" w:pos="1560"/>
        </w:tabs>
        <w:spacing w:after="0" w:line="240" w:lineRule="auto"/>
        <w:jc w:val="both"/>
        <w:rPr>
          <w:rFonts w:ascii="Times New Roman" w:hAnsi="Times New Roman" w:cs="Times New Roman"/>
          <w:b/>
        </w:rPr>
      </w:pPr>
      <w:r w:rsidRPr="00EA6578">
        <w:rPr>
          <w:rFonts w:ascii="Times New Roman" w:hAnsi="Times New Roman" w:cs="Times New Roman"/>
          <w:b/>
        </w:rPr>
        <w:t>HONDURAS</w:t>
      </w:r>
      <w:r w:rsidRPr="00EA6578">
        <w:rPr>
          <w:rFonts w:ascii="Times New Roman" w:hAnsi="Times New Roman" w:cs="Times New Roman"/>
          <w:b/>
        </w:rPr>
        <w:tab/>
        <w:t>TEGUCIGALPA</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6 renouvellements et 3 premières demandes</w:t>
      </w:r>
      <w:r w:rsidR="00431CFC">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proposé favorablement ces 9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commission locale ont été informés du transfert de la gestion des bourses vers le poste de Guatemala prochainement. Dans un souci de proximité (connaissance des familles et de l'établissement), ils souhaiteraient que les commissions locales soient maintenues à Tegucigalpa. Ils s'interrogent par ailleurs sur l'avenir du système de l'aide à la scolarité au Honduras du fait du tra</w:t>
      </w:r>
      <w:r w:rsidR="00484260">
        <w:rPr>
          <w:rFonts w:ascii="Times New Roman" w:hAnsi="Times New Roman" w:cs="Times New Roman"/>
        </w:rPr>
        <w:t>nsfert de gestion au Guatemala.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en acceptant le dépassement d'enveloppe de 689 € résultant de la pondération à la hausse de la quotité attribuée à la famille PADEIRO (40) de 91 % à 100 % après avis de la C</w:t>
      </w:r>
      <w:r w:rsidR="00431CFC">
        <w:rPr>
          <w:rFonts w:ascii="Times New Roman" w:hAnsi="Times New Roman" w:cs="Times New Roman"/>
        </w:rPr>
        <w:t>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EA6578" w:rsidRPr="00A261E7" w:rsidRDefault="00EA6578" w:rsidP="00A261E7">
      <w:pPr>
        <w:spacing w:after="0" w:line="240" w:lineRule="auto"/>
        <w:jc w:val="both"/>
        <w:rPr>
          <w:rFonts w:ascii="Times New Roman" w:hAnsi="Times New Roman" w:cs="Times New Roman"/>
        </w:rPr>
      </w:pPr>
    </w:p>
    <w:p w:rsidR="00EA6578" w:rsidRPr="00EA6578" w:rsidRDefault="00EA6578" w:rsidP="00A261E7">
      <w:pPr>
        <w:spacing w:after="0" w:line="240" w:lineRule="auto"/>
        <w:jc w:val="both"/>
        <w:rPr>
          <w:rFonts w:ascii="Times New Roman" w:hAnsi="Times New Roman" w:cs="Times New Roman"/>
          <w:b/>
        </w:rPr>
      </w:pPr>
      <w:r w:rsidRPr="00EA6578">
        <w:rPr>
          <w:rFonts w:ascii="Times New Roman" w:hAnsi="Times New Roman" w:cs="Times New Roman"/>
          <w:b/>
        </w:rPr>
        <w:t>MEXIQUE</w:t>
      </w:r>
      <w:r w:rsidRPr="00EA6578">
        <w:rPr>
          <w:rFonts w:ascii="Times New Roman" w:hAnsi="Times New Roman" w:cs="Times New Roman"/>
          <w:b/>
        </w:rPr>
        <w:tab/>
        <w:t>MEXICO</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510 renouvelle</w:t>
      </w:r>
      <w:r w:rsidR="00EA6578">
        <w:rPr>
          <w:rFonts w:ascii="Times New Roman" w:hAnsi="Times New Roman" w:cs="Times New Roman"/>
        </w:rPr>
        <w:t>ments et 60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497 demandes et formulé 23 propositions d'ajournement, 46 propositions de rejet, 4 élève</w:t>
      </w:r>
      <w:r w:rsidR="00EA6578">
        <w:rPr>
          <w:rFonts w:ascii="Times New Roman" w:hAnsi="Times New Roman" w:cs="Times New Roman"/>
        </w:rPr>
        <w:t xml:space="preserve">s ont été placés dès à présent </w:t>
      </w:r>
      <w:r w:rsidRPr="00A261E7">
        <w:rPr>
          <w:rFonts w:ascii="Times New Roman" w:hAnsi="Times New Roman" w:cs="Times New Roman"/>
        </w:rPr>
        <w:t>"hors scolarité".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 commission locale indique que dans le cadre du dialogue de gestion, et conformément aux orientations définies lors de la pré-commission de 28 mars dernier, les mesures de régulation suivantes ont été mise en </w:t>
      </w:r>
      <w:r w:rsidR="00EA6578" w:rsidRPr="00A261E7">
        <w:rPr>
          <w:rFonts w:ascii="Times New Roman" w:hAnsi="Times New Roman" w:cs="Times New Roman"/>
        </w:rPr>
        <w:t>œuvre</w:t>
      </w:r>
      <w:r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frais de parascolaires qui augmentaient plus que l'inflation sur le taux officiel de 4 % (Demi-pension, Transpor</w:t>
      </w:r>
      <w:r w:rsidR="00EA6578">
        <w:rPr>
          <w:rFonts w:ascii="Times New Roman" w:hAnsi="Times New Roman" w:cs="Times New Roman"/>
        </w:rPr>
        <w:t>t au LFM et à l'école Molière),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suppression des bourses d'entretien pour tous les boursiers dont la quotité théorique est inférieure à 80%.</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commission locale souligne par ailleurs que d'une manière générale, les pondérations ont été effectuées pour prendre en compte les éléments de train de vie, non pris en compte par le barème.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 commission </w:t>
      </w:r>
      <w:r w:rsidR="00EA6578">
        <w:rPr>
          <w:rFonts w:ascii="Times New Roman" w:hAnsi="Times New Roman" w:cs="Times New Roman"/>
        </w:rPr>
        <w:t>a</w:t>
      </w:r>
      <w:r w:rsidRPr="00A261E7">
        <w:rPr>
          <w:rFonts w:ascii="Times New Roman" w:hAnsi="Times New Roman" w:cs="Times New Roman"/>
        </w:rPr>
        <w:t xml:space="preserve"> notamment appliqu</w:t>
      </w:r>
      <w:r w:rsidR="00EA6578">
        <w:rPr>
          <w:rFonts w:ascii="Times New Roman" w:hAnsi="Times New Roman" w:cs="Times New Roman"/>
        </w:rPr>
        <w:t>ée les pondérations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Bonification des quotités des familles monoparentales lorsque la situation le justifiait,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Bonification des quotités de familles faisant face à des problèmes particuliers,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Diminution lo</w:t>
      </w:r>
      <w:r w:rsidR="00EA6578">
        <w:rPr>
          <w:rFonts w:ascii="Times New Roman" w:hAnsi="Times New Roman" w:cs="Times New Roman"/>
        </w:rPr>
        <w:t>r</w:t>
      </w:r>
      <w:r w:rsidRPr="00A261E7">
        <w:rPr>
          <w:rFonts w:ascii="Times New Roman" w:hAnsi="Times New Roman" w:cs="Times New Roman"/>
        </w:rPr>
        <w:t>sque la quotité théorique ne semblait pas en adéquation avec le train de vie des familles (patrimoine immobilier ou mobilier, aide familiale importante).</w:t>
      </w:r>
    </w:p>
    <w:p w:rsidR="00EC00D1" w:rsidRPr="00A261E7" w:rsidRDefault="00EC00D1" w:rsidP="00A261E7">
      <w:pPr>
        <w:spacing w:after="0" w:line="240" w:lineRule="auto"/>
        <w:jc w:val="both"/>
        <w:rPr>
          <w:rFonts w:ascii="Times New Roman" w:hAnsi="Times New Roman" w:cs="Times New Roman"/>
        </w:rPr>
      </w:pPr>
    </w:p>
    <w:p w:rsidR="00EC00D1" w:rsidRPr="00A261E7" w:rsidRDefault="00431CFC" w:rsidP="00A261E7">
      <w:pPr>
        <w:spacing w:after="0" w:line="240" w:lineRule="auto"/>
        <w:jc w:val="both"/>
        <w:rPr>
          <w:rFonts w:ascii="Times New Roman" w:hAnsi="Times New Roman" w:cs="Times New Roman"/>
        </w:rPr>
      </w:pPr>
      <w:r>
        <w:rPr>
          <w:rFonts w:ascii="Times New Roman" w:hAnsi="Times New Roman" w:cs="Times New Roman"/>
        </w:rPr>
        <w:t>II</w:t>
      </w:r>
      <w:r w:rsidR="00EC00D1" w:rsidRPr="00A261E7">
        <w:rPr>
          <w:rFonts w:ascii="Times New Roman" w:hAnsi="Times New Roman" w:cs="Times New Roman"/>
        </w:rPr>
        <w:t xml:space="preserve">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mesures de régularisation définies par la pré-CLB n'ont pas été appliquées. L'Agence a pris en compte cette situation, le montant de l'enveloppe limi</w:t>
      </w:r>
      <w:r w:rsidR="00431CFC">
        <w:rPr>
          <w:rFonts w:ascii="Times New Roman" w:hAnsi="Times New Roman" w:cs="Times New Roman"/>
        </w:rPr>
        <w:t>tative n'ayant pas été atteint.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A6578" w:rsidP="00A261E7">
      <w:pPr>
        <w:spacing w:after="0" w:line="240" w:lineRule="auto"/>
        <w:jc w:val="both"/>
        <w:rPr>
          <w:rFonts w:ascii="Times New Roman" w:hAnsi="Times New Roman" w:cs="Times New Roman"/>
        </w:rPr>
      </w:pPr>
      <w:r>
        <w:rPr>
          <w:rFonts w:ascii="Times New Roman" w:hAnsi="Times New Roman" w:cs="Times New Roman"/>
        </w:rPr>
        <w:t>- dossiers modifiés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 PACHECO SILVESTRE (1409) enfants Nathalia et Diego, PENA HAMARD (1784) enfant Elias, GONZALEZ RICHARD enfant Lucile et enfant MONTERDE RICHARD Tonatiu, BARON enfant Elouan, CONTRERAS ROCHICCIOLI enfants Noé et Mathias : Suppression des exonérations sur le droit SA.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REYX BARAJAS (1941) enfant Catalina : suppression du droit S1, enfant déjà scolarisé dans le même établissement l'année dernière. Ajout du droit SA.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LAFONTAINE (1778) enfant Emmanuel : Ajout des droits S, SA, S1, et 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GONZALEZ Autem (828) enfants EVA et Hugo : correction effectuée : saisies d'une exonération de 50 % sur le S et sur le SA pour les deux enfants.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GUICHARD (726) enfant Camila : Ajout d'une exonération de 50 % sur les droits S et SA.</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Famille TOLO BROCCHI (881) enfant Manon : Ajout d'une exonération de 50 % sur le droit S1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ROUSSET (1977) : pondération de la quotité à 52 % reconduite cette année pour tenir compte de l'aide familiale.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ajournés : 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BERTAUT (1571) : ajourné, situation financière de la famille à vérifier. Retour dans le dispositif insuffisamment motivé.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JOUANNY (906) : ajourné, pas de demande de bourses depuis 2009-2010, dossier à traiter en Biparental en l'absence de justificatif de séparation.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rejetés : 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TEISSIER (2025) : rejet, aucun élément nouveau ne permet d'établir un changement dans la situation financière de cette famille.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FABRE (419) : rejet, conclusions défavorables de la VAD.</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BEZARES Carlos (1759) : rejet du dossier, retour dans le dispositif insuffisamment motivé.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A6578" w:rsidRPr="00EA6578" w:rsidRDefault="00EA6578" w:rsidP="00402085">
      <w:pPr>
        <w:tabs>
          <w:tab w:val="left" w:pos="1701"/>
        </w:tabs>
        <w:spacing w:after="0" w:line="240" w:lineRule="auto"/>
        <w:jc w:val="both"/>
        <w:rPr>
          <w:rFonts w:ascii="Times New Roman" w:hAnsi="Times New Roman" w:cs="Times New Roman"/>
          <w:b/>
        </w:rPr>
      </w:pPr>
      <w:r w:rsidRPr="00EA6578">
        <w:rPr>
          <w:rFonts w:ascii="Times New Roman" w:hAnsi="Times New Roman" w:cs="Times New Roman"/>
          <w:b/>
        </w:rPr>
        <w:t>NICARAGUA</w:t>
      </w:r>
      <w:r w:rsidRPr="00EA6578">
        <w:rPr>
          <w:rFonts w:ascii="Times New Roman" w:hAnsi="Times New Roman" w:cs="Times New Roman"/>
          <w:b/>
        </w:rPr>
        <w:tab/>
        <w:t>MANAGUA</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42 renouvell</w:t>
      </w:r>
      <w:r w:rsidR="00EA6578">
        <w:rPr>
          <w:rFonts w:ascii="Times New Roman" w:hAnsi="Times New Roman" w:cs="Times New Roman"/>
        </w:rPr>
        <w:t>ements et 3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43 demandes et formulé 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431CFC" w:rsidP="00A261E7">
      <w:pPr>
        <w:spacing w:after="0" w:line="240" w:lineRule="auto"/>
        <w:jc w:val="both"/>
        <w:rPr>
          <w:rFonts w:ascii="Times New Roman" w:hAnsi="Times New Roman" w:cs="Times New Roman"/>
        </w:rPr>
      </w:pPr>
      <w:r>
        <w:rPr>
          <w:rFonts w:ascii="Times New Roman" w:hAnsi="Times New Roman" w:cs="Times New Roman"/>
        </w:rPr>
        <w:t>- dossier rejeté 1</w:t>
      </w:r>
    </w:p>
    <w:p w:rsidR="00431CFC" w:rsidRPr="00A261E7" w:rsidRDefault="00431CF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w:t>
      </w:r>
      <w:r w:rsidR="00EA6578">
        <w:rPr>
          <w:rFonts w:ascii="Times New Roman" w:hAnsi="Times New Roman" w:cs="Times New Roman"/>
        </w:rPr>
        <w:t>e HILDEBRANDT (72) enfant Klaus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w:t>
      </w:r>
      <w:r w:rsidR="00EA6578">
        <w:rPr>
          <w:rFonts w:ascii="Times New Roman" w:hAnsi="Times New Roman" w:cs="Times New Roman"/>
        </w:rPr>
        <w:t>otif : enfant de moins de 3 ans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A6578" w:rsidRPr="00EA6578" w:rsidRDefault="00EA6578" w:rsidP="00A261E7">
      <w:pPr>
        <w:spacing w:after="0" w:line="240" w:lineRule="auto"/>
        <w:jc w:val="both"/>
        <w:rPr>
          <w:rFonts w:ascii="Times New Roman" w:hAnsi="Times New Roman" w:cs="Times New Roman"/>
          <w:b/>
        </w:rPr>
      </w:pPr>
      <w:r w:rsidRPr="00EA6578">
        <w:rPr>
          <w:rFonts w:ascii="Times New Roman" w:hAnsi="Times New Roman" w:cs="Times New Roman"/>
          <w:b/>
        </w:rPr>
        <w:t>PANAMA</w:t>
      </w:r>
      <w:r w:rsidRPr="00EA6578">
        <w:rPr>
          <w:rFonts w:ascii="Times New Roman" w:hAnsi="Times New Roman" w:cs="Times New Roman"/>
          <w:b/>
        </w:rPr>
        <w:tab/>
        <w:t>PANAMA</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38 renouvell</w:t>
      </w:r>
      <w:r w:rsidR="00EA6578">
        <w:rPr>
          <w:rFonts w:ascii="Times New Roman" w:hAnsi="Times New Roman" w:cs="Times New Roman"/>
        </w:rPr>
        <w:t>ements et 5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ces 43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A6578" w:rsidP="00A261E7">
      <w:pPr>
        <w:spacing w:after="0" w:line="240" w:lineRule="auto"/>
        <w:jc w:val="both"/>
        <w:rPr>
          <w:rFonts w:ascii="Times New Roman" w:hAnsi="Times New Roman" w:cs="Times New Roman"/>
        </w:rPr>
      </w:pPr>
      <w:r>
        <w:rPr>
          <w:rFonts w:ascii="Times New Roman" w:hAnsi="Times New Roman" w:cs="Times New Roman"/>
        </w:rPr>
        <w:t>-</w:t>
      </w:r>
      <w:r w:rsidR="00431CFC">
        <w:rPr>
          <w:rFonts w:ascii="Times New Roman" w:hAnsi="Times New Roman" w:cs="Times New Roman"/>
        </w:rPr>
        <w:t xml:space="preserve"> </w:t>
      </w:r>
      <w:r>
        <w:rPr>
          <w:rFonts w:ascii="Times New Roman" w:hAnsi="Times New Roman" w:cs="Times New Roman"/>
        </w:rPr>
        <w:t>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En l'absence de précisions suffisantes su</w:t>
      </w:r>
      <w:r w:rsidR="00431CFC">
        <w:rPr>
          <w:rFonts w:ascii="Times New Roman" w:hAnsi="Times New Roman" w:cs="Times New Roman"/>
        </w:rPr>
        <w:t>r les nouveaux tarifs du droit "transport scolaire</w:t>
      </w:r>
      <w:r w:rsidRPr="00A261E7">
        <w:rPr>
          <w:rFonts w:ascii="Times New Roman" w:hAnsi="Times New Roman" w:cs="Times New Roman"/>
        </w:rPr>
        <w:t>", l'Agence a décidé de maintenir les tar</w:t>
      </w:r>
      <w:r w:rsidR="00EA6578">
        <w:rPr>
          <w:rFonts w:ascii="Times New Roman" w:hAnsi="Times New Roman" w:cs="Times New Roman"/>
        </w:rPr>
        <w:t>ifs appliqués l'année dernière.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ajourné : 1</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FRANCOIS (91) : ajournement, aucun élément ne permet d'établir la situation financière de la famille en l'absence de justificatif financier (aucune ressource déclarée).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A6578" w:rsidRPr="00EA6578" w:rsidRDefault="00EA6578" w:rsidP="00A261E7">
      <w:pPr>
        <w:spacing w:after="0" w:line="240" w:lineRule="auto"/>
        <w:jc w:val="both"/>
        <w:rPr>
          <w:rFonts w:ascii="Times New Roman" w:hAnsi="Times New Roman" w:cs="Times New Roman"/>
          <w:b/>
        </w:rPr>
      </w:pPr>
      <w:r w:rsidRPr="00EA6578">
        <w:rPr>
          <w:rFonts w:ascii="Times New Roman" w:hAnsi="Times New Roman" w:cs="Times New Roman"/>
          <w:b/>
        </w:rPr>
        <w:lastRenderedPageBreak/>
        <w:t>PARAGUAY</w:t>
      </w:r>
      <w:r w:rsidRPr="00EA6578">
        <w:rPr>
          <w:rFonts w:ascii="Times New Roman" w:hAnsi="Times New Roman" w:cs="Times New Roman"/>
          <w:b/>
        </w:rPr>
        <w:tab/>
        <w:t>ASSOMPTION</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108 renouvellements et 1 première demande.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94 demandes et formulé 13 propositions d'ajournement et 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L'Agence a maintenu les tarifs du Collège Français Jules Verne de l'an dernier en guaranis, l'établissement ayant transmis des tarifs 2014-2015 en dollars, en guaranis et en euros selon les droits.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rappelle que les tarifs doivent être transmis dans la monnaie dans laquelle le budget de l'établissement est établi (guarani). Les tarifs pourront être révisés sur cette base dans le cadre des travaux de seconde commission.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 modifié : 1</w:t>
      </w:r>
    </w:p>
    <w:p w:rsidR="00431CFC" w:rsidRPr="00A261E7" w:rsidRDefault="00431CFC"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JOSEPH (181) : demandeur résident AEFE, aj</w:t>
      </w:r>
      <w:r w:rsidR="00431CFC">
        <w:rPr>
          <w:rFonts w:ascii="Times New Roman" w:hAnsi="Times New Roman" w:cs="Times New Roman"/>
        </w:rPr>
        <w:t>out exonération sur les droits "S" et "SA</w:t>
      </w:r>
      <w:r w:rsidRPr="00A261E7">
        <w:rPr>
          <w:rFonts w:ascii="Times New Roman" w:hAnsi="Times New Roman" w:cs="Times New Roman"/>
        </w:rPr>
        <w:t>" pour les deux enfants.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484260" w:rsidRPr="00A261E7" w:rsidRDefault="00484260"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A6578" w:rsidRPr="00EA6578" w:rsidRDefault="00EC00D1" w:rsidP="00A261E7">
      <w:pPr>
        <w:spacing w:after="0" w:line="240" w:lineRule="auto"/>
        <w:jc w:val="both"/>
        <w:rPr>
          <w:rFonts w:ascii="Times New Roman" w:hAnsi="Times New Roman" w:cs="Times New Roman"/>
          <w:b/>
        </w:rPr>
      </w:pPr>
      <w:r w:rsidRPr="00EA6578">
        <w:rPr>
          <w:rFonts w:ascii="Times New Roman" w:hAnsi="Times New Roman" w:cs="Times New Roman"/>
          <w:b/>
        </w:rPr>
        <w:t>REPUBL</w:t>
      </w:r>
      <w:r w:rsidR="00EA6578" w:rsidRPr="00EA6578">
        <w:rPr>
          <w:rFonts w:ascii="Times New Roman" w:hAnsi="Times New Roman" w:cs="Times New Roman"/>
          <w:b/>
        </w:rPr>
        <w:t>IQUE DOMINICAINE</w:t>
      </w:r>
      <w:r w:rsidR="00EA6578" w:rsidRPr="00EA6578">
        <w:rPr>
          <w:rFonts w:ascii="Times New Roman" w:hAnsi="Times New Roman" w:cs="Times New Roman"/>
          <w:b/>
        </w:rPr>
        <w:tab/>
        <w:t>SAINT DOMINGUE</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129 renouvellements et 16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123 de</w:t>
      </w:r>
      <w:r w:rsidR="00EA6578">
        <w:rPr>
          <w:rFonts w:ascii="Times New Roman" w:hAnsi="Times New Roman" w:cs="Times New Roman"/>
        </w:rPr>
        <w:t>mandes et formulé 1 proposition</w:t>
      </w:r>
      <w:r w:rsidRPr="00A261E7">
        <w:rPr>
          <w:rFonts w:ascii="Times New Roman" w:hAnsi="Times New Roman" w:cs="Times New Roman"/>
        </w:rPr>
        <w:t xml:space="preserve"> d'ajournement et 21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18</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ARNOUX (416) suppression du S1 Roger, enfant déjà scolarisé l'an dernier dans le même établissement. Alignement de la quotité théorique qui est passée de 82 à 81 % suite à cette modification.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BONNECARRERE (402) enfant Stella déjà scolarisé l'an dernier dans le même établissement. Alignement de la quotité théorique qui est passée de 91 à 87 % suite à cette modification.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BORDENAVE LAGAU (413) enfant Tiago : suppression du S1,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CALDERON MEDINA (418) Enfant Alizée : suppression du S1, enfant déjà scolarisé l'an dernier dans le même établissement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COMAS (398) enfants Lia et Tiago : suppression du S1, enfants déjà scolarisés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ENET (397) enfants Liam et Melissa : suppression du S1, déjà scolarisés l'an dernier dans le même établissement. Alignement de la quotité théorique qui est passée de 41 % à 37 % suite à cette modification.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HUCK (373) enfant Enzo : suppression du S1,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KARLG (411) enfant Désirée : suppression du S1,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LAGARDE (406) enfant Zoé : suppression du S1, déjà scolarisé l'an dernier dans le même établissement. Alignement de la quotité théorique qui est passée de 72 à 69 % suite à cette modification.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MARTINS GONCLAVES (420) enfants Bryan et Evan : suppression du S1, enfants déjà scolarisés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MONCLUS (275) enfant Miguel Andres : suppression du S1, enfant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PAPPALARRDO (361) enfant Marvin : suppression du S1, enfant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RAPILLY (324) enfant Leonardo : suppression du S1, enfant déjà scolarisé l'an dern</w:t>
      </w:r>
      <w:r w:rsidR="00D06661">
        <w:rPr>
          <w:rFonts w:ascii="Times New Roman" w:hAnsi="Times New Roman" w:cs="Times New Roman"/>
        </w:rPr>
        <w:t>ier dans le même établissement.</w:t>
      </w:r>
      <w:r w:rsidRPr="00A261E7">
        <w:rPr>
          <w:rFonts w:ascii="Times New Roman" w:hAnsi="Times New Roman" w:cs="Times New Roman"/>
        </w:rPr>
        <w:t xml:space="preserve"> Alignement de la quotité passée de 30 à 28 % suite à cette modification,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TAZA (341) enfant Mila : suppression du S1, enfant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BAILLY-MAITRE (400) : suppression du S1 enfant Axel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-Famille RAMDANE MANCHA (401) : suppression du S1 enfant Lila déjà scolarisé l'an dernier dans le même établissement.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CHIRON (433) : rétablissement des droits accordés (quotité de 100 %) conformément au </w:t>
      </w:r>
      <w:r w:rsidR="00EA6578" w:rsidRPr="00A261E7">
        <w:rPr>
          <w:rFonts w:ascii="Times New Roman" w:hAnsi="Times New Roman" w:cs="Times New Roman"/>
        </w:rPr>
        <w:t>Procès-verbal</w:t>
      </w:r>
      <w:r w:rsidRPr="00A261E7">
        <w:rPr>
          <w:rFonts w:ascii="Times New Roman" w:hAnsi="Times New Roman" w:cs="Times New Roman"/>
        </w:rPr>
        <w:t xml:space="preserve">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-Famille CADERON MEDINA (418) : rétablissement des droits accordés (quotité de 100 %) conformément au </w:t>
      </w:r>
      <w:r w:rsidR="00EA6578" w:rsidRPr="00A261E7">
        <w:rPr>
          <w:rFonts w:ascii="Times New Roman" w:hAnsi="Times New Roman" w:cs="Times New Roman"/>
        </w:rPr>
        <w:t>Procès-verbal</w:t>
      </w:r>
      <w:r w:rsidRPr="00A261E7">
        <w:rPr>
          <w:rFonts w:ascii="Times New Roman" w:hAnsi="Times New Roman" w:cs="Times New Roman"/>
        </w:rPr>
        <w:t xml:space="preserve">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A6578" w:rsidRPr="00EA6578" w:rsidRDefault="00EA6578" w:rsidP="00A261E7">
      <w:pPr>
        <w:spacing w:after="0" w:line="240" w:lineRule="auto"/>
        <w:jc w:val="both"/>
        <w:rPr>
          <w:rFonts w:ascii="Times New Roman" w:hAnsi="Times New Roman" w:cs="Times New Roman"/>
          <w:b/>
        </w:rPr>
      </w:pPr>
      <w:r w:rsidRPr="00EA6578">
        <w:rPr>
          <w:rFonts w:ascii="Times New Roman" w:hAnsi="Times New Roman" w:cs="Times New Roman"/>
          <w:b/>
        </w:rPr>
        <w:t>VENEZUELA</w:t>
      </w:r>
      <w:r w:rsidRPr="00EA6578">
        <w:rPr>
          <w:rFonts w:ascii="Times New Roman" w:hAnsi="Times New Roman" w:cs="Times New Roman"/>
          <w:b/>
        </w:rPr>
        <w:tab/>
      </w:r>
      <w:r w:rsidR="00431CFC">
        <w:rPr>
          <w:rFonts w:ascii="Times New Roman" w:hAnsi="Times New Roman" w:cs="Times New Roman"/>
          <w:b/>
        </w:rPr>
        <w:tab/>
      </w:r>
      <w:r w:rsidRPr="00EA6578">
        <w:rPr>
          <w:rFonts w:ascii="Times New Roman" w:hAnsi="Times New Roman" w:cs="Times New Roman"/>
          <w:b/>
        </w:rPr>
        <w:t>CARACAS</w:t>
      </w:r>
    </w:p>
    <w:p w:rsidR="00EA6578" w:rsidRDefault="00EA6578"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59 renouvellements et 8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proposé favorablement 66 demandes et formulé 1 proposition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L'AEFE, après avis de la commission nationale, a validé les propositions de la CLB. Elle a pris en compte, compte tenu de la situation économique locale, la très importante augmentation des frais de scolarité.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L'Agence rappelle aux postes que les droits de scolarité auxquels s'applique une exonération de 100 % doivent être saisis informatiquement dans les dossiers familles/enfants concernés.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p>
    <w:p w:rsidR="00EA6578" w:rsidRDefault="00EA6578" w:rsidP="00A261E7">
      <w:pPr>
        <w:spacing w:after="0" w:line="240" w:lineRule="auto"/>
        <w:jc w:val="both"/>
        <w:rPr>
          <w:rFonts w:ascii="Times New Roman" w:hAnsi="Times New Roman" w:cs="Times New Roman"/>
        </w:rPr>
      </w:pPr>
    </w:p>
    <w:p w:rsidR="00A34ABA" w:rsidRDefault="00A34ABA" w:rsidP="00A261E7">
      <w:pPr>
        <w:spacing w:after="0" w:line="240" w:lineRule="auto"/>
        <w:jc w:val="both"/>
        <w:rPr>
          <w:rFonts w:ascii="Times New Roman" w:hAnsi="Times New Roman" w:cs="Times New Roman"/>
        </w:rPr>
        <w:sectPr w:rsidR="00A34ABA">
          <w:pgSz w:w="11906" w:h="16838"/>
          <w:pgMar w:top="1417" w:right="1417" w:bottom="1417" w:left="1417" w:header="708" w:footer="708" w:gutter="0"/>
          <w:cols w:space="708"/>
          <w:docGrid w:linePitch="360"/>
        </w:sectPr>
      </w:pPr>
    </w:p>
    <w:p w:rsidR="00EA6578" w:rsidRPr="00B51A81" w:rsidRDefault="00EA6578" w:rsidP="00A261E7">
      <w:pPr>
        <w:spacing w:after="0" w:line="240" w:lineRule="auto"/>
        <w:jc w:val="both"/>
        <w:rPr>
          <w:rFonts w:ascii="Times New Roman" w:hAnsi="Times New Roman" w:cs="Times New Roman"/>
          <w:b/>
          <w:sz w:val="24"/>
          <w:szCs w:val="24"/>
        </w:rPr>
      </w:pPr>
      <w:r w:rsidRPr="00B51A81">
        <w:rPr>
          <w:rFonts w:ascii="Times New Roman" w:hAnsi="Times New Roman" w:cs="Times New Roman"/>
          <w:b/>
          <w:sz w:val="24"/>
          <w:szCs w:val="24"/>
        </w:rPr>
        <w:lastRenderedPageBreak/>
        <w:t>A</w:t>
      </w:r>
      <w:r w:rsidR="00B51A81" w:rsidRPr="00B51A81">
        <w:rPr>
          <w:rFonts w:ascii="Times New Roman" w:hAnsi="Times New Roman" w:cs="Times New Roman"/>
          <w:b/>
          <w:sz w:val="24"/>
          <w:szCs w:val="24"/>
        </w:rPr>
        <w:t>MERIQUE DU NORD</w:t>
      </w:r>
    </w:p>
    <w:p w:rsidR="00B51A81" w:rsidRDefault="00B51A81" w:rsidP="00A261E7">
      <w:pPr>
        <w:spacing w:after="0" w:line="240" w:lineRule="auto"/>
        <w:jc w:val="both"/>
        <w:rPr>
          <w:rFonts w:ascii="Times New Roman" w:hAnsi="Times New Roman" w:cs="Times New Roman"/>
        </w:rPr>
      </w:pPr>
    </w:p>
    <w:p w:rsidR="00484260" w:rsidRPr="00A261E7" w:rsidRDefault="00484260" w:rsidP="00484260">
      <w:pPr>
        <w:spacing w:after="0"/>
        <w:jc w:val="both"/>
        <w:rPr>
          <w:rFonts w:ascii="Times New Roman" w:hAnsi="Times New Roman" w:cs="Times New Roman"/>
          <w:b/>
          <w:u w:val="single"/>
        </w:rPr>
      </w:pPr>
      <w:r>
        <w:rPr>
          <w:rFonts w:ascii="Times New Roman" w:hAnsi="Times New Roman" w:cs="Times New Roman"/>
          <w:b/>
          <w:u w:val="single"/>
        </w:rPr>
        <w:t xml:space="preserve">14 </w:t>
      </w:r>
      <w:r w:rsidRPr="00A261E7">
        <w:rPr>
          <w:rFonts w:ascii="Times New Roman" w:hAnsi="Times New Roman" w:cs="Times New Roman"/>
          <w:b/>
          <w:u w:val="single"/>
        </w:rPr>
        <w:t>postes</w:t>
      </w:r>
      <w:r>
        <w:rPr>
          <w:rFonts w:ascii="Times New Roman" w:hAnsi="Times New Roman" w:cs="Times New Roman"/>
          <w:b/>
          <w:u w:val="single"/>
        </w:rPr>
        <w:t xml:space="preserve">, 1 365 </w:t>
      </w:r>
      <w:r w:rsidRPr="00A261E7">
        <w:rPr>
          <w:rFonts w:ascii="Times New Roman" w:hAnsi="Times New Roman" w:cs="Times New Roman"/>
          <w:b/>
          <w:u w:val="single"/>
        </w:rPr>
        <w:t>boursiers</w:t>
      </w:r>
      <w:r>
        <w:rPr>
          <w:rFonts w:ascii="Times New Roman" w:hAnsi="Times New Roman" w:cs="Times New Roman"/>
          <w:b/>
          <w:u w:val="single"/>
        </w:rPr>
        <w:t xml:space="preserve"> - 11,77 M€, coût moyen : 8 624 €</w:t>
      </w:r>
    </w:p>
    <w:p w:rsidR="00B51A81" w:rsidRDefault="00B51A81" w:rsidP="00A261E7">
      <w:pPr>
        <w:spacing w:after="0" w:line="240" w:lineRule="auto"/>
        <w:jc w:val="both"/>
        <w:rPr>
          <w:rFonts w:ascii="Times New Roman" w:hAnsi="Times New Roman" w:cs="Times New Roman"/>
        </w:rPr>
      </w:pPr>
    </w:p>
    <w:p w:rsidR="00F648F4" w:rsidRPr="00A261E7" w:rsidRDefault="00F648F4" w:rsidP="00A261E7">
      <w:pPr>
        <w:spacing w:after="0" w:line="240" w:lineRule="auto"/>
        <w:jc w:val="both"/>
        <w:rPr>
          <w:rFonts w:ascii="Times New Roman" w:hAnsi="Times New Roman" w:cs="Times New Roman"/>
        </w:rPr>
      </w:pPr>
    </w:p>
    <w:p w:rsidR="00B51A81" w:rsidRPr="00B51A81" w:rsidRDefault="00EC00D1" w:rsidP="00A261E7">
      <w:pPr>
        <w:spacing w:after="0" w:line="240" w:lineRule="auto"/>
        <w:jc w:val="both"/>
        <w:rPr>
          <w:rFonts w:ascii="Times New Roman" w:hAnsi="Times New Roman" w:cs="Times New Roman"/>
          <w:b/>
        </w:rPr>
      </w:pPr>
      <w:r w:rsidRPr="00B51A81">
        <w:rPr>
          <w:rFonts w:ascii="Times New Roman" w:hAnsi="Times New Roman" w:cs="Times New Roman"/>
          <w:b/>
        </w:rPr>
        <w:t>CANADA</w:t>
      </w:r>
      <w:r w:rsidRPr="00B51A81">
        <w:rPr>
          <w:rFonts w:ascii="Times New Roman" w:hAnsi="Times New Roman" w:cs="Times New Roman"/>
          <w:b/>
        </w:rPr>
        <w:tab/>
        <w:t>M</w:t>
      </w:r>
      <w:r w:rsidR="00B51A81" w:rsidRPr="00B51A81">
        <w:rPr>
          <w:rFonts w:ascii="Times New Roman" w:hAnsi="Times New Roman" w:cs="Times New Roman"/>
          <w:b/>
        </w:rPr>
        <w:t>ONTREAL</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194 renouvelle</w:t>
      </w:r>
      <w:r w:rsidR="00B51A81">
        <w:rPr>
          <w:rFonts w:ascii="Times New Roman" w:hAnsi="Times New Roman" w:cs="Times New Roman"/>
        </w:rPr>
        <w:t>ments et 40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191 demandes et formulé 4 propositions d'ajournement et 39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4</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WANTZ (1393) enfants Elio</w:t>
      </w:r>
      <w:r w:rsidR="00B51A81">
        <w:rPr>
          <w:rFonts w:ascii="Times New Roman" w:hAnsi="Times New Roman" w:cs="Times New Roman"/>
        </w:rPr>
        <w:t>tt, Margaux, Zélie SCHUHMACHER</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Ajout d'une exonération de 100</w:t>
      </w:r>
      <w:r w:rsidR="00B51A81">
        <w:rPr>
          <w:rFonts w:ascii="Times New Roman" w:hAnsi="Times New Roman" w:cs="Times New Roman"/>
        </w:rPr>
        <w:t xml:space="preserve"> % sur le SA pour les 3 enfants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TAB</w:t>
      </w:r>
      <w:r w:rsidR="00B51A81">
        <w:rPr>
          <w:rFonts w:ascii="Times New Roman" w:hAnsi="Times New Roman" w:cs="Times New Roman"/>
        </w:rPr>
        <w:t>ET (2544) enfant DIOURI Yasmine</w:t>
      </w:r>
    </w:p>
    <w:p w:rsidR="00EC00D1" w:rsidRPr="00A261E7" w:rsidRDefault="00B51A81" w:rsidP="00A261E7">
      <w:pPr>
        <w:spacing w:after="0" w:line="240" w:lineRule="auto"/>
        <w:jc w:val="both"/>
        <w:rPr>
          <w:rFonts w:ascii="Times New Roman" w:hAnsi="Times New Roman" w:cs="Times New Roman"/>
        </w:rPr>
      </w:pPr>
      <w:r>
        <w:rPr>
          <w:rFonts w:ascii="Times New Roman" w:hAnsi="Times New Roman" w:cs="Times New Roman"/>
        </w:rPr>
        <w:t>S</w:t>
      </w:r>
      <w:r w:rsidR="00EC00D1" w:rsidRPr="00A261E7">
        <w:rPr>
          <w:rFonts w:ascii="Times New Roman" w:hAnsi="Times New Roman" w:cs="Times New Roman"/>
        </w:rPr>
        <w:t>uppression du droit S1, enfant déjà scolarisé dans le même établissement l'année dernière et ajout du droit SA.</w:t>
      </w:r>
    </w:p>
    <w:p w:rsidR="00EC00D1" w:rsidRPr="00A261E7" w:rsidRDefault="00EC00D1" w:rsidP="00A261E7">
      <w:pPr>
        <w:spacing w:after="0" w:line="240" w:lineRule="auto"/>
        <w:jc w:val="both"/>
        <w:rPr>
          <w:rFonts w:ascii="Times New Roman" w:hAnsi="Times New Roman" w:cs="Times New Roman"/>
        </w:rPr>
      </w:pPr>
    </w:p>
    <w:p w:rsidR="00EC00D1" w:rsidRPr="00A261E7" w:rsidRDefault="00B51A81" w:rsidP="00A261E7">
      <w:pPr>
        <w:spacing w:after="0" w:line="240" w:lineRule="auto"/>
        <w:jc w:val="both"/>
        <w:rPr>
          <w:rFonts w:ascii="Times New Roman" w:hAnsi="Times New Roman" w:cs="Times New Roman"/>
        </w:rPr>
      </w:pPr>
      <w:r>
        <w:rPr>
          <w:rFonts w:ascii="Times New Roman" w:hAnsi="Times New Roman" w:cs="Times New Roman"/>
        </w:rPr>
        <w:t>- Famille LEVEQUE (1267)</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Alignement de la quotité théorique qui est passée de 57 à 58 % suite à la correction du tarif du droit S pour la classe de 2nde.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Famille ROSS (2631)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Alignement de la quotité théorique qui est passée de 28 à 29 % suite à la correction du tarif du droit S pour la classe de 2</w:t>
      </w:r>
      <w:r w:rsidR="003C5764" w:rsidRPr="003C5764">
        <w:rPr>
          <w:rFonts w:ascii="Times New Roman" w:hAnsi="Times New Roman" w:cs="Times New Roman"/>
          <w:vertAlign w:val="superscript"/>
        </w:rPr>
        <w:t>nde</w:t>
      </w:r>
      <w:r w:rsidRPr="00A261E7">
        <w:rPr>
          <w:rFonts w:ascii="Times New Roman" w:hAnsi="Times New Roman" w:cs="Times New Roman"/>
        </w:rPr>
        <w: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Par ailleurs, l'Agence a noté que certains dossiers ont été rejetés suite à l'</w:t>
      </w:r>
      <w:r w:rsidR="00B51A81">
        <w:rPr>
          <w:rFonts w:ascii="Times New Roman" w:hAnsi="Times New Roman" w:cs="Times New Roman"/>
        </w:rPr>
        <w:t>é</w:t>
      </w:r>
      <w:r w:rsidRPr="00A261E7">
        <w:rPr>
          <w:rFonts w:ascii="Times New Roman" w:hAnsi="Times New Roman" w:cs="Times New Roman"/>
        </w:rPr>
        <w:t>chec des élèves aux tests d'entrée des établissements.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51A81" w:rsidRPr="00B51A81" w:rsidRDefault="00B51A81" w:rsidP="00A261E7">
      <w:pPr>
        <w:spacing w:after="0" w:line="240" w:lineRule="auto"/>
        <w:jc w:val="both"/>
        <w:rPr>
          <w:rFonts w:ascii="Times New Roman" w:hAnsi="Times New Roman" w:cs="Times New Roman"/>
          <w:b/>
        </w:rPr>
      </w:pPr>
      <w:r w:rsidRPr="00B51A81">
        <w:rPr>
          <w:rFonts w:ascii="Times New Roman" w:hAnsi="Times New Roman" w:cs="Times New Roman"/>
          <w:b/>
        </w:rPr>
        <w:t>CANADA</w:t>
      </w:r>
      <w:r w:rsidRPr="00B51A81">
        <w:rPr>
          <w:rFonts w:ascii="Times New Roman" w:hAnsi="Times New Roman" w:cs="Times New Roman"/>
          <w:b/>
        </w:rPr>
        <w:tab/>
        <w:t>OTTAWA</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Après expression des besoins par le poste et dialogue de gestion avec l'AEFE, sur la base de l'enveloppe limitative allouée, la commission locale a examiné 24 renouvellements </w:t>
      </w:r>
      <w:r w:rsidR="003C5764">
        <w:rPr>
          <w:rFonts w:ascii="Times New Roman" w:hAnsi="Times New Roman" w:cs="Times New Roman"/>
        </w:rPr>
        <w:t>et 4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26 demandes et formulé 2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l'ensemble des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51A81" w:rsidRPr="00B51A81" w:rsidRDefault="00B51A81" w:rsidP="00A261E7">
      <w:pPr>
        <w:spacing w:after="0" w:line="240" w:lineRule="auto"/>
        <w:jc w:val="both"/>
        <w:rPr>
          <w:rFonts w:ascii="Times New Roman" w:hAnsi="Times New Roman" w:cs="Times New Roman"/>
          <w:b/>
        </w:rPr>
      </w:pPr>
      <w:r w:rsidRPr="00B51A81">
        <w:rPr>
          <w:rFonts w:ascii="Times New Roman" w:hAnsi="Times New Roman" w:cs="Times New Roman"/>
          <w:b/>
        </w:rPr>
        <w:t>CANADA</w:t>
      </w:r>
      <w:r w:rsidRPr="00B51A81">
        <w:rPr>
          <w:rFonts w:ascii="Times New Roman" w:hAnsi="Times New Roman" w:cs="Times New Roman"/>
          <w:b/>
        </w:rPr>
        <w:tab/>
        <w:t>QUEBEC</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28 renouvell</w:t>
      </w:r>
      <w:r w:rsidR="00B51A81">
        <w:rPr>
          <w:rFonts w:ascii="Times New Roman" w:hAnsi="Times New Roman" w:cs="Times New Roman"/>
        </w:rPr>
        <w:t>ements et 7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proposé favorablement 32 demandes et formulé 3 propositions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dossiers modifiés : 3</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LAVANCHY (369) enfant Elena, famille MARTIG (372) enfant Joaquim, et famille THERY (327) enfant Chloé</w:t>
      </w:r>
    </w:p>
    <w:p w:rsidR="00EC00D1" w:rsidRPr="00A261E7" w:rsidRDefault="00B51A81" w:rsidP="00A261E7">
      <w:pPr>
        <w:spacing w:after="0" w:line="240" w:lineRule="auto"/>
        <w:jc w:val="both"/>
        <w:rPr>
          <w:rFonts w:ascii="Times New Roman" w:hAnsi="Times New Roman" w:cs="Times New Roman"/>
        </w:rPr>
      </w:pPr>
      <w:r>
        <w:rPr>
          <w:rFonts w:ascii="Times New Roman" w:hAnsi="Times New Roman" w:cs="Times New Roman"/>
        </w:rPr>
        <w:t xml:space="preserve">- </w:t>
      </w:r>
      <w:r w:rsidR="00EC00D1" w:rsidRPr="00A261E7">
        <w:rPr>
          <w:rFonts w:ascii="Times New Roman" w:hAnsi="Times New Roman" w:cs="Times New Roman"/>
        </w:rPr>
        <w:t xml:space="preserve">décision et motif : suppression du droit S1 enfants déjà scolarisés dans le même établissement l'année précédente.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a validé le léger dépassement de l'enveloppe (2</w:t>
      </w:r>
      <w:r w:rsidR="00B51A81">
        <w:rPr>
          <w:rFonts w:ascii="Times New Roman" w:hAnsi="Times New Roman" w:cs="Times New Roman"/>
        </w:rPr>
        <w:t xml:space="preserve"> </w:t>
      </w:r>
      <w:r w:rsidRPr="00A261E7">
        <w:rPr>
          <w:rFonts w:ascii="Times New Roman" w:hAnsi="Times New Roman" w:cs="Times New Roman"/>
        </w:rPr>
        <w:t>592 euros) résultant de la suppression du cumul abattement/exonération appliqué à tort sur les familles à enfant unique.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51A81" w:rsidRPr="00B51A81" w:rsidRDefault="00B51A81" w:rsidP="00A261E7">
      <w:pPr>
        <w:spacing w:after="0" w:line="240" w:lineRule="auto"/>
        <w:jc w:val="both"/>
        <w:rPr>
          <w:rFonts w:ascii="Times New Roman" w:hAnsi="Times New Roman" w:cs="Times New Roman"/>
          <w:b/>
        </w:rPr>
      </w:pPr>
      <w:r w:rsidRPr="00B51A81">
        <w:rPr>
          <w:rFonts w:ascii="Times New Roman" w:hAnsi="Times New Roman" w:cs="Times New Roman"/>
          <w:b/>
        </w:rPr>
        <w:t>CANADA</w:t>
      </w:r>
      <w:r w:rsidRPr="00B51A81">
        <w:rPr>
          <w:rFonts w:ascii="Times New Roman" w:hAnsi="Times New Roman" w:cs="Times New Roman"/>
          <w:b/>
        </w:rPr>
        <w:tab/>
        <w:t>TORONTO</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Après expression des besoins par le poste et dialogue de gestion avec l'AEFE, sur la base de l'enveloppe limitative allouée, la commission locale a examiné 32 renouvelle</w:t>
      </w:r>
      <w:r w:rsidR="00B51A81">
        <w:rPr>
          <w:rFonts w:ascii="Times New Roman" w:hAnsi="Times New Roman" w:cs="Times New Roman"/>
        </w:rPr>
        <w:t>ments et 10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 demandes et formulé 4 propositions d'ajournement et 10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 proviseur du Lycée Français de Toronto a appelé l’attention des membres de la commission locale sur les délais d’examen des dossiers en cas d’appel qui pouvaient s’avérer pénalisant pour le Lycée. Ainsi, certains parents pouvaient être ten</w:t>
      </w:r>
      <w:r w:rsidR="00B51A81">
        <w:rPr>
          <w:rFonts w:ascii="Times New Roman" w:hAnsi="Times New Roman" w:cs="Times New Roman"/>
        </w:rPr>
        <w:t>tés d’ "utiliser</w:t>
      </w:r>
      <w:r w:rsidRPr="00A261E7">
        <w:rPr>
          <w:rFonts w:ascii="Times New Roman" w:hAnsi="Times New Roman" w:cs="Times New Roman"/>
        </w:rPr>
        <w:t>" tous les délais possibles, délais de nouvel examen de leur dossier (do</w:t>
      </w:r>
      <w:r w:rsidR="00B51A81">
        <w:rPr>
          <w:rFonts w:ascii="Times New Roman" w:hAnsi="Times New Roman" w:cs="Times New Roman"/>
        </w:rPr>
        <w:t>ssiers rejetés ou ajournés en 1</w:t>
      </w:r>
      <w:r w:rsidRPr="00B51A81">
        <w:rPr>
          <w:rFonts w:ascii="Times New Roman" w:hAnsi="Times New Roman" w:cs="Times New Roman"/>
          <w:vertAlign w:val="superscript"/>
        </w:rPr>
        <w:t>èr</w:t>
      </w:r>
      <w:r w:rsidR="00B51A81" w:rsidRPr="00B51A81">
        <w:rPr>
          <w:rFonts w:ascii="Times New Roman" w:hAnsi="Times New Roman" w:cs="Times New Roman"/>
          <w:vertAlign w:val="superscript"/>
        </w:rPr>
        <w:t>e</w:t>
      </w:r>
      <w:r w:rsidR="00B51A81">
        <w:rPr>
          <w:rFonts w:ascii="Times New Roman" w:hAnsi="Times New Roman" w:cs="Times New Roman"/>
        </w:rPr>
        <w:t xml:space="preserve"> </w:t>
      </w:r>
      <w:r w:rsidRPr="00A261E7">
        <w:rPr>
          <w:rFonts w:ascii="Times New Roman" w:hAnsi="Times New Roman" w:cs="Times New Roman"/>
        </w:rPr>
        <w:t>CLB et r</w:t>
      </w:r>
      <w:r w:rsidR="00B51A81">
        <w:rPr>
          <w:rFonts w:ascii="Times New Roman" w:hAnsi="Times New Roman" w:cs="Times New Roman"/>
        </w:rPr>
        <w:t>éexaminés dans le cadre de la 2</w:t>
      </w:r>
      <w:r w:rsidR="00B51A81" w:rsidRPr="00B51A81">
        <w:rPr>
          <w:rFonts w:ascii="Times New Roman" w:hAnsi="Times New Roman" w:cs="Times New Roman"/>
          <w:vertAlign w:val="superscript"/>
        </w:rPr>
        <w:t>ème</w:t>
      </w:r>
      <w:r w:rsidRPr="00A261E7">
        <w:rPr>
          <w:rFonts w:ascii="Times New Roman" w:hAnsi="Times New Roman" w:cs="Times New Roman"/>
        </w:rPr>
        <w:t xml:space="preserve"> CLB), délais de recours (rec</w:t>
      </w:r>
      <w:r w:rsidR="003C5764">
        <w:rPr>
          <w:rFonts w:ascii="Times New Roman" w:hAnsi="Times New Roman" w:cs="Times New Roman"/>
        </w:rPr>
        <w:t>ours éventuels auprès de l’AEFE</w:t>
      </w:r>
      <w:r w:rsidRPr="00A261E7">
        <w:rPr>
          <w:rFonts w:ascii="Times New Roman" w:hAnsi="Times New Roman" w:cs="Times New Roman"/>
        </w:rPr>
        <w:t>, recours administratif), pour ne régler les frais de scolarité dans leur totalité ou partiellement que très tardivement dans l’année, voire ne pas les régler du tout. La commission locale a pris note de ce point.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Commission locale indique que l’étude des dossiers n’a pas soulevé de difficultés particulières. Une baisse des quotités a été constatée pour les dossiers de renouvellement. Cette baisse s’explique en partie par l’indice IPA retenu nettement inférieur à celui de l’année dernière (94 pour la campagne 2013-2014, 85 pour la campagne 2014-2015). Les propositions ont été acceptées dans leur ensemble. 4 dossiers ont vu les quotités de bourses réévaluées.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la réserve suivante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Mesure individuelle :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Dossier ajourné : 1</w:t>
      </w:r>
    </w:p>
    <w:p w:rsidR="003C5764" w:rsidRPr="00A261E7" w:rsidRDefault="003C5764" w:rsidP="00A261E7">
      <w:pPr>
        <w:spacing w:after="0" w:line="240" w:lineRule="auto"/>
        <w:jc w:val="both"/>
        <w:rPr>
          <w:rFonts w:ascii="Times New Roman" w:hAnsi="Times New Roman" w:cs="Times New Roman"/>
        </w:rPr>
      </w:pPr>
    </w:p>
    <w:p w:rsidR="00EC00D1" w:rsidRPr="00A261E7" w:rsidRDefault="00B51A81" w:rsidP="00A261E7">
      <w:pPr>
        <w:spacing w:after="0" w:line="240" w:lineRule="auto"/>
        <w:jc w:val="both"/>
        <w:rPr>
          <w:rFonts w:ascii="Times New Roman" w:hAnsi="Times New Roman" w:cs="Times New Roman"/>
        </w:rPr>
      </w:pPr>
      <w:r>
        <w:rPr>
          <w:rFonts w:ascii="Times New Roman" w:hAnsi="Times New Roman" w:cs="Times New Roman"/>
        </w:rPr>
        <w:t>Famille KUDAWOO (270) :</w:t>
      </w:r>
      <w:r w:rsidR="00EC00D1" w:rsidRPr="00A261E7">
        <w:rPr>
          <w:rFonts w:ascii="Times New Roman" w:hAnsi="Times New Roman" w:cs="Times New Roman"/>
        </w:rPr>
        <w:t xml:space="preserve"> la résidence de l'enfant ayant été fixée au domicile de la m</w:t>
      </w:r>
      <w:r w:rsidR="00D06661">
        <w:rPr>
          <w:rFonts w:ascii="Times New Roman" w:hAnsi="Times New Roman" w:cs="Times New Roman"/>
        </w:rPr>
        <w:t>ère en France, le dossier a été</w:t>
      </w:r>
      <w:r w:rsidR="00EC00D1" w:rsidRPr="00A261E7">
        <w:rPr>
          <w:rFonts w:ascii="Times New Roman" w:hAnsi="Times New Roman" w:cs="Times New Roman"/>
        </w:rPr>
        <w:t xml:space="preserve"> ajourné.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F648F4" w:rsidRPr="00A261E7" w:rsidRDefault="00F648F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51A81" w:rsidRPr="00B51A81" w:rsidRDefault="00B51A81" w:rsidP="00A261E7">
      <w:pPr>
        <w:spacing w:after="0" w:line="240" w:lineRule="auto"/>
        <w:jc w:val="both"/>
        <w:rPr>
          <w:rFonts w:ascii="Times New Roman" w:hAnsi="Times New Roman" w:cs="Times New Roman"/>
          <w:b/>
        </w:rPr>
      </w:pPr>
      <w:r w:rsidRPr="00B51A81">
        <w:rPr>
          <w:rFonts w:ascii="Times New Roman" w:hAnsi="Times New Roman" w:cs="Times New Roman"/>
          <w:b/>
        </w:rPr>
        <w:t>CANADA</w:t>
      </w:r>
      <w:r w:rsidRPr="00B51A81">
        <w:rPr>
          <w:rFonts w:ascii="Times New Roman" w:hAnsi="Times New Roman" w:cs="Times New Roman"/>
          <w:b/>
        </w:rPr>
        <w:tab/>
        <w:t>VANCOUVER</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18 renouvellements et 4 pr</w:t>
      </w:r>
      <w:r w:rsidR="00B51A81">
        <w:rPr>
          <w:rFonts w:ascii="Times New Roman" w:hAnsi="Times New Roman" w:cs="Times New Roman"/>
        </w:rPr>
        <w:t>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13 demandes et formulé 9 propositions de rejet.</w:t>
      </w:r>
    </w:p>
    <w:p w:rsidR="00EC00D1" w:rsidRDefault="00EC00D1" w:rsidP="00A261E7">
      <w:pPr>
        <w:spacing w:after="0" w:line="240" w:lineRule="auto"/>
        <w:jc w:val="both"/>
        <w:rPr>
          <w:rFonts w:ascii="Times New Roman" w:hAnsi="Times New Roman" w:cs="Times New Roman"/>
        </w:rPr>
      </w:pPr>
    </w:p>
    <w:p w:rsidR="00F648F4" w:rsidRDefault="00F648F4" w:rsidP="00A261E7">
      <w:pPr>
        <w:spacing w:after="0" w:line="240" w:lineRule="auto"/>
        <w:jc w:val="both"/>
        <w:rPr>
          <w:rFonts w:ascii="Times New Roman" w:hAnsi="Times New Roman" w:cs="Times New Roman"/>
        </w:rPr>
      </w:pPr>
    </w:p>
    <w:p w:rsidR="00F648F4" w:rsidRPr="00A261E7" w:rsidRDefault="00F648F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 Observations formulées par la CLB :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commission locale souhaite une actualisation du seuil en matière de patrimoine immobilier en vue de la campagne 2015-2016 : alignement sur le seuil appliqué par les autres postes du Canada soit 250 000 euros.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après avis de la commission nationale a validé l'ensemble des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sidR="00B51A81">
        <w:rPr>
          <w:rFonts w:ascii="Times New Roman" w:hAnsi="Times New Roman" w:cs="Times New Roman"/>
        </w:rPr>
        <w:t xml:space="preserve"> dossier des bourses scolaires.</w:t>
      </w:r>
    </w:p>
    <w:p w:rsidR="00B51A81" w:rsidRDefault="00B51A81" w:rsidP="00A261E7">
      <w:pPr>
        <w:spacing w:after="0" w:line="240" w:lineRule="auto"/>
        <w:jc w:val="both"/>
        <w:rPr>
          <w:rFonts w:ascii="Times New Roman" w:hAnsi="Times New Roman" w:cs="Times New Roman"/>
        </w:rPr>
      </w:pPr>
    </w:p>
    <w:p w:rsidR="00B51A81" w:rsidRPr="00A261E7" w:rsidRDefault="00B51A81" w:rsidP="00A261E7">
      <w:pPr>
        <w:spacing w:after="0" w:line="240" w:lineRule="auto"/>
        <w:jc w:val="both"/>
        <w:rPr>
          <w:rFonts w:ascii="Times New Roman" w:hAnsi="Times New Roman" w:cs="Times New Roman"/>
        </w:rPr>
      </w:pPr>
    </w:p>
    <w:p w:rsidR="00B51A81" w:rsidRPr="003C5764" w:rsidRDefault="00B51A81" w:rsidP="00105D44">
      <w:pPr>
        <w:tabs>
          <w:tab w:val="left" w:pos="1560"/>
        </w:tabs>
        <w:spacing w:after="0" w:line="240" w:lineRule="auto"/>
        <w:jc w:val="both"/>
        <w:rPr>
          <w:rFonts w:ascii="Times New Roman" w:hAnsi="Times New Roman" w:cs="Times New Roman"/>
          <w:b/>
        </w:rPr>
      </w:pPr>
      <w:r w:rsidRPr="003C5764">
        <w:rPr>
          <w:rFonts w:ascii="Times New Roman" w:hAnsi="Times New Roman" w:cs="Times New Roman"/>
          <w:b/>
        </w:rPr>
        <w:t>ETATS UNIS</w:t>
      </w:r>
      <w:r w:rsidRPr="003C5764">
        <w:rPr>
          <w:rFonts w:ascii="Times New Roman" w:hAnsi="Times New Roman" w:cs="Times New Roman"/>
          <w:b/>
        </w:rPr>
        <w:tab/>
        <w:t>ATLANTA</w:t>
      </w:r>
    </w:p>
    <w:p w:rsidR="00B51A81" w:rsidRDefault="00B51A81" w:rsidP="00A261E7">
      <w:pPr>
        <w:spacing w:after="0" w:line="240" w:lineRule="auto"/>
        <w:jc w:val="both"/>
        <w:rPr>
          <w:rFonts w:ascii="Times New Roman" w:hAnsi="Times New Roman" w:cs="Times New Roman"/>
        </w:rPr>
      </w:pPr>
    </w:p>
    <w:p w:rsidR="00EC00D1"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B51A81" w:rsidRPr="00A261E7" w:rsidRDefault="00B51A8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11 renouvell</w:t>
      </w:r>
      <w:r w:rsidR="00B51A81">
        <w:rPr>
          <w:rFonts w:ascii="Times New Roman" w:hAnsi="Times New Roman" w:cs="Times New Roman"/>
        </w:rPr>
        <w:t>ements et 6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11 demandes, formulé 1 propositions d'ajourne</w:t>
      </w:r>
      <w:r w:rsidR="003C5764">
        <w:rPr>
          <w:rFonts w:ascii="Times New Roman" w:hAnsi="Times New Roman" w:cs="Times New Roman"/>
        </w:rPr>
        <w:t>ment et 3 propositions de rejet</w:t>
      </w:r>
      <w:r w:rsidRPr="00A261E7">
        <w:rPr>
          <w:rFonts w:ascii="Times New Roman" w:hAnsi="Times New Roman" w:cs="Times New Roman"/>
        </w:rPr>
        <w:t>. 2 boursiers sont portés hors scolarité par manque de place dans l'établissement à la rentrée.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Plafonnement des tarifs sur l'année scolaire 2013/2014 rev</w:t>
      </w:r>
      <w:r w:rsidR="003C5764">
        <w:rPr>
          <w:rFonts w:ascii="Times New Roman" w:hAnsi="Times New Roman" w:cs="Times New Roman"/>
        </w:rPr>
        <w:t>alorisés de l'inflation (1,</w:t>
      </w:r>
      <w:r w:rsidR="00B51A81">
        <w:rPr>
          <w:rFonts w:ascii="Times New Roman" w:hAnsi="Times New Roman" w:cs="Times New Roman"/>
        </w:rPr>
        <w:t xml:space="preserve">8%) </w:t>
      </w:r>
      <w:r w:rsidRPr="00A261E7">
        <w:rPr>
          <w:rFonts w:ascii="Times New Roman" w:hAnsi="Times New Roman" w:cs="Times New Roman"/>
        </w:rPr>
        <w:t xml:space="preserv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sur les frais de scolarité de l'Ecole Little Da Vinci International School,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sur les frais de scolarité et demi-pension de l'Ecole Internationale d'Atlanta,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sur les frais de scolarité et de transports au centre d'examens de l'Ecole Française Bilingue de Greenville.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L'AEFE, après avis de la commission nationale, a validé l'ensemble </w:t>
      </w:r>
      <w:r w:rsidR="00B51A81">
        <w:rPr>
          <w:rFonts w:ascii="Times New Roman" w:hAnsi="Times New Roman" w:cs="Times New Roman"/>
        </w:rPr>
        <w:t>des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w:t>
      </w:r>
      <w:r w:rsidR="00B51A81">
        <w:rPr>
          <w:rFonts w:ascii="Times New Roman" w:hAnsi="Times New Roman" w:cs="Times New Roman"/>
        </w:rPr>
        <w:t xml:space="preserve"> dossier des bourses scolaires.</w:t>
      </w:r>
    </w:p>
    <w:p w:rsidR="00B51A81" w:rsidRDefault="00B51A81" w:rsidP="00A261E7">
      <w:pPr>
        <w:spacing w:after="0" w:line="240" w:lineRule="auto"/>
        <w:jc w:val="both"/>
        <w:rPr>
          <w:rFonts w:ascii="Times New Roman" w:hAnsi="Times New Roman" w:cs="Times New Roman"/>
        </w:rPr>
      </w:pPr>
    </w:p>
    <w:p w:rsidR="00B51A81" w:rsidRPr="00A261E7" w:rsidRDefault="00B51A81" w:rsidP="00A261E7">
      <w:pPr>
        <w:spacing w:after="0" w:line="240" w:lineRule="auto"/>
        <w:jc w:val="both"/>
        <w:rPr>
          <w:rFonts w:ascii="Times New Roman" w:hAnsi="Times New Roman" w:cs="Times New Roman"/>
        </w:rPr>
      </w:pPr>
    </w:p>
    <w:p w:rsidR="00B51A81" w:rsidRPr="00B51A81" w:rsidRDefault="00B51A81" w:rsidP="00105D44">
      <w:pPr>
        <w:tabs>
          <w:tab w:val="left" w:pos="1560"/>
        </w:tabs>
        <w:spacing w:after="0" w:line="240" w:lineRule="auto"/>
        <w:jc w:val="both"/>
        <w:rPr>
          <w:rFonts w:ascii="Times New Roman" w:hAnsi="Times New Roman" w:cs="Times New Roman"/>
          <w:b/>
        </w:rPr>
      </w:pPr>
      <w:r w:rsidRPr="00B51A81">
        <w:rPr>
          <w:rFonts w:ascii="Times New Roman" w:hAnsi="Times New Roman" w:cs="Times New Roman"/>
          <w:b/>
        </w:rPr>
        <w:t>ETATS UNIS</w:t>
      </w:r>
      <w:r w:rsidRPr="00B51A81">
        <w:rPr>
          <w:rFonts w:ascii="Times New Roman" w:hAnsi="Times New Roman" w:cs="Times New Roman"/>
          <w:b/>
        </w:rPr>
        <w:tab/>
        <w:t>BOSTON</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74 renouvelle</w:t>
      </w:r>
      <w:r w:rsidR="00B51A81">
        <w:rPr>
          <w:rFonts w:ascii="Times New Roman" w:hAnsi="Times New Roman" w:cs="Times New Roman"/>
        </w:rPr>
        <w:t>ments et 32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La CLB a présenté favorablement 75 demandes, formulé 3 propositions d'ajournement et 25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3 élèves pour lesquels 2 familles ont formulé une demande de</w:t>
      </w:r>
      <w:r w:rsidR="00B51A81">
        <w:rPr>
          <w:rFonts w:ascii="Times New Roman" w:hAnsi="Times New Roman" w:cs="Times New Roman"/>
        </w:rPr>
        <w:t xml:space="preserve"> bourses sont placés à l'état "hors-scolarité</w:t>
      </w:r>
      <w:r w:rsidRPr="00A261E7">
        <w:rPr>
          <w:rFonts w:ascii="Times New Roman" w:hAnsi="Times New Roman" w:cs="Times New Roman"/>
        </w:rPr>
        <w:t>" pour cause de départ de la circonscription et de non inscription.</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B51A81" w:rsidRPr="00A261E7" w:rsidRDefault="00B51A8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souligné que le seuil d’exclusion des revenus apparaissait faible. La plupart des familles qui sont exclues du dispositif des bourses à ce titre bénéficierait d’une bourse dans une école privée américaine selon les critères de prise en cha</w:t>
      </w:r>
      <w:r w:rsidR="00B51A81">
        <w:rPr>
          <w:rFonts w:ascii="Times New Roman" w:hAnsi="Times New Roman" w:cs="Times New Roman"/>
        </w:rPr>
        <w:t>rge définies par ces dernières.</w:t>
      </w:r>
    </w:p>
    <w:p w:rsidR="00B51A81" w:rsidRPr="00A261E7" w:rsidRDefault="00B51A8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représentants des établissements ont indiqué que la difficulté pour les enseignants titulaires du ministère de l'éducation nationale d'obtenir des bourses risquait à terme de poser non seulement un problème de recrutement mais aussi un problème d'image et de réputation pour les établissements, la scolarisation des enfants des enseignants français dans l'établissement où ils enseignent étant souvent perçue par les familles américaines comme une garantie de la qualité de l'enseignement dispensé. Par ailleurs, l’application de la prise en compte de l’épargne retraite (plans 401K) pour évaluer le patrimoine mobilier a un impact marginal sur les le dispositif des bourses.</w:t>
      </w:r>
    </w:p>
    <w:p w:rsidR="00B51A81" w:rsidRPr="00A261E7" w:rsidRDefault="00B51A8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En ce qui concerne le seuil d’exclusion du patrimoine immobilier, la commission propose de le faire passer à 250</w:t>
      </w:r>
      <w:r w:rsidR="003C5764">
        <w:rPr>
          <w:rFonts w:ascii="Times New Roman" w:hAnsi="Times New Roman" w:cs="Times New Roman"/>
        </w:rPr>
        <w:t xml:space="preserve"> </w:t>
      </w:r>
      <w:r w:rsidRPr="00A261E7">
        <w:rPr>
          <w:rFonts w:ascii="Times New Roman" w:hAnsi="Times New Roman" w:cs="Times New Roman"/>
        </w:rPr>
        <w:t xml:space="preserve">000€.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Plafonnement des frais scolaires et parascolaires sur les tarifs de 2013/2014 plafonnés, revalorisés du taux d'inflation officiel (1,4 %).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Dérogations pour classes non homologuées : rejet des demandes pour les classe</w:t>
      </w:r>
      <w:r w:rsidR="00BA38FB">
        <w:rPr>
          <w:rFonts w:ascii="Times New Roman" w:hAnsi="Times New Roman" w:cs="Times New Roman"/>
        </w:rPr>
        <w:t>s</w:t>
      </w:r>
      <w:r w:rsidRPr="00A261E7">
        <w:rPr>
          <w:rFonts w:ascii="Times New Roman" w:hAnsi="Times New Roman" w:cs="Times New Roman"/>
        </w:rPr>
        <w:t xml:space="preserve"> de 6</w:t>
      </w:r>
      <w:r w:rsidR="003C5764" w:rsidRPr="003C5764">
        <w:rPr>
          <w:rFonts w:ascii="Times New Roman" w:hAnsi="Times New Roman" w:cs="Times New Roman"/>
          <w:vertAlign w:val="superscript"/>
        </w:rPr>
        <w:t>ème</w:t>
      </w:r>
      <w:r w:rsidRPr="00A261E7">
        <w:rPr>
          <w:rFonts w:ascii="Times New Roman" w:hAnsi="Times New Roman" w:cs="Times New Roman"/>
        </w:rPr>
        <w:t>, 5</w:t>
      </w:r>
      <w:r w:rsidR="003C5764" w:rsidRPr="003C5764">
        <w:rPr>
          <w:rFonts w:ascii="Times New Roman" w:hAnsi="Times New Roman" w:cs="Times New Roman"/>
          <w:vertAlign w:val="superscript"/>
        </w:rPr>
        <w:t>ème</w:t>
      </w:r>
      <w:r w:rsidRPr="00A261E7">
        <w:rPr>
          <w:rFonts w:ascii="Times New Roman" w:hAnsi="Times New Roman" w:cs="Times New Roman"/>
        </w:rPr>
        <w:t xml:space="preserve"> et 4</w:t>
      </w:r>
      <w:r w:rsidR="003C5764" w:rsidRPr="003C5764">
        <w:rPr>
          <w:rFonts w:ascii="Times New Roman" w:hAnsi="Times New Roman" w:cs="Times New Roman"/>
          <w:vertAlign w:val="superscript"/>
        </w:rPr>
        <w:t>ème</w:t>
      </w:r>
      <w:r w:rsidRPr="00A261E7">
        <w:rPr>
          <w:rFonts w:ascii="Times New Roman" w:hAnsi="Times New Roman" w:cs="Times New Roman"/>
        </w:rPr>
        <w:t xml:space="preserve"> de L'ECOLE FRANCO-AMERICAINE DE RHODE ISLAND. Quota minimum de 50% d'heures d'enseignement en français non atteint.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3C5764" w:rsidP="00A261E7">
      <w:pPr>
        <w:spacing w:after="0" w:line="240" w:lineRule="auto"/>
        <w:jc w:val="both"/>
        <w:rPr>
          <w:rFonts w:ascii="Times New Roman" w:hAnsi="Times New Roman" w:cs="Times New Roman"/>
        </w:rPr>
      </w:pPr>
      <w:r>
        <w:rPr>
          <w:rFonts w:ascii="Times New Roman" w:hAnsi="Times New Roman" w:cs="Times New Roman"/>
        </w:rPr>
        <w:t>- 5 dossiers modifiés :</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JAIMAN (530), enfant Ethan-Anthony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TRAQUET (447), enfant Iris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ajout de l'exonération sur le droit de première inscription selon liste transmise.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RAGON SURRELL (314), enfant Alexandre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élève déjà boursier l'an dernier.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ROCHER (531), enfants Léon et Rose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aide de l'employeur, ajout des exonérations.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KPADE (518), enfants Elise et Emma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ajournement, revenus 2013 de Mm</w:t>
      </w:r>
      <w:r w:rsidR="00FA4B03">
        <w:rPr>
          <w:rFonts w:ascii="Times New Roman" w:hAnsi="Times New Roman" w:cs="Times New Roman"/>
        </w:rPr>
        <w:t>e à prendre en compte.</w:t>
      </w: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III - OBSERVATION FORMULEE PAR L'AGENCE :</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matière de patrimoine mobilier. </w:t>
      </w:r>
    </w:p>
    <w:p w:rsidR="00EC00D1" w:rsidRPr="00A261E7" w:rsidRDefault="00EC00D1" w:rsidP="00A261E7">
      <w:pPr>
        <w:spacing w:after="0" w:line="240" w:lineRule="auto"/>
        <w:jc w:val="both"/>
        <w:rPr>
          <w:rFonts w:ascii="Times New Roman" w:hAnsi="Times New Roman" w:cs="Times New Roman"/>
        </w:rPr>
      </w:pPr>
    </w:p>
    <w:p w:rsidR="003C5764" w:rsidRPr="00A261E7" w:rsidRDefault="003C5764" w:rsidP="003C5764">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3C5764" w:rsidRDefault="003C5764" w:rsidP="00A261E7">
      <w:pPr>
        <w:spacing w:after="0" w:line="240" w:lineRule="auto"/>
        <w:jc w:val="both"/>
        <w:rPr>
          <w:rFonts w:ascii="Times New Roman" w:hAnsi="Times New Roman" w:cs="Times New Roman"/>
        </w:rPr>
      </w:pPr>
    </w:p>
    <w:p w:rsidR="003C5764" w:rsidRPr="00A261E7" w:rsidRDefault="003C5764" w:rsidP="003C5764">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3C5764" w:rsidRDefault="003C5764" w:rsidP="003C5764">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B51A81" w:rsidRPr="00B51A81" w:rsidRDefault="00B51A81" w:rsidP="00D10310">
      <w:pPr>
        <w:tabs>
          <w:tab w:val="left" w:pos="1560"/>
        </w:tabs>
        <w:spacing w:after="0" w:line="240" w:lineRule="auto"/>
        <w:jc w:val="both"/>
        <w:rPr>
          <w:rFonts w:ascii="Times New Roman" w:hAnsi="Times New Roman" w:cs="Times New Roman"/>
          <w:b/>
        </w:rPr>
      </w:pPr>
      <w:r w:rsidRPr="00B51A81">
        <w:rPr>
          <w:rFonts w:ascii="Times New Roman" w:hAnsi="Times New Roman" w:cs="Times New Roman"/>
          <w:b/>
        </w:rPr>
        <w:t>ETATS UNIS</w:t>
      </w:r>
      <w:r w:rsidRPr="00B51A81">
        <w:rPr>
          <w:rFonts w:ascii="Times New Roman" w:hAnsi="Times New Roman" w:cs="Times New Roman"/>
          <w:b/>
        </w:rPr>
        <w:tab/>
        <w:t>CHICAGO</w:t>
      </w:r>
    </w:p>
    <w:p w:rsidR="00B51A81" w:rsidRDefault="00B51A81"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52 renouvelle</w:t>
      </w:r>
      <w:r w:rsidR="00B51A81">
        <w:rPr>
          <w:rFonts w:ascii="Times New Roman" w:hAnsi="Times New Roman" w:cs="Times New Roman"/>
        </w:rPr>
        <w:t>ments et 14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30 demandes, formulé 8 propositions d'ajourneme</w:t>
      </w:r>
      <w:r w:rsidR="00B51A81">
        <w:rPr>
          <w:rFonts w:ascii="Times New Roman" w:hAnsi="Times New Roman" w:cs="Times New Roman"/>
        </w:rPr>
        <w:t>nt et 27 propositions de rejet.</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1 élève pour lequel une demande de bourses a été déposée est placé à </w:t>
      </w:r>
      <w:r w:rsidR="00B51A81">
        <w:rPr>
          <w:rFonts w:ascii="Times New Roman" w:hAnsi="Times New Roman" w:cs="Times New Roman"/>
        </w:rPr>
        <w:t>l'état "hors-scolarité</w:t>
      </w:r>
      <w:r w:rsidRPr="00A261E7">
        <w:rPr>
          <w:rFonts w:ascii="Times New Roman" w:hAnsi="Times New Roman" w:cs="Times New Roman"/>
        </w:rPr>
        <w:t>" en raison du choix de la famille de ne pas scolariser l'enfant à la rentrée.</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B51A81" w:rsidRPr="00A261E7" w:rsidRDefault="00B51A8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commission regrette que la prise en compte des comptes de capitalisation à jouissance différée pénalise certaines familles qui ont pris la précaution d'épargner pour leur retraite dans un système américai</w:t>
      </w:r>
      <w:r w:rsidR="00B51A81">
        <w:rPr>
          <w:rFonts w:ascii="Times New Roman" w:hAnsi="Times New Roman" w:cs="Times New Roman"/>
        </w:rPr>
        <w:t>n qui offre peu d'alternatives.</w:t>
      </w:r>
    </w:p>
    <w:p w:rsidR="00B51A81" w:rsidRPr="00A261E7" w:rsidRDefault="00B51A8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L'instance locale relève que l'augmentation des frais de scolarité des établissements français du Midwest est également due à la nécessité de financer des bourses d'établissement destinées à maintenir la scolarisation.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Plafonnement des frais scolaires et parascolaires sur les tarifs de 2013/2014 plafonnés, revalorisés du taux d'inflation officiel (1,1 %).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Ecole Franco-Américaine de Chicago : rejet des demandes de dérogations pour classes non homologuées présentée pour les classes de 6e, 5e et 4e (30% d'enseignement en français : aucune demande de bourse présentée à ce stade).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- 5 dossiers modifiés</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AOUAQ (207), enfants RAHMANI Inès et Rayan</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M'BENGUE (389), enfants DOUMBOUYA Abdullah et Sidy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MONNERIE (393), enfant Teo</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                   SADI(228), enfants GOODMAN Gia et Sydney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boursiers déjà scolarisés l'a</w:t>
      </w:r>
      <w:r w:rsidR="003C5764">
        <w:rPr>
          <w:rFonts w:ascii="Times New Roman" w:hAnsi="Times New Roman" w:cs="Times New Roman"/>
        </w:rPr>
        <w:t>n dernier, quotités inchangées.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IBOS (416), enfant Vittorio</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ajournement (points de charge à vérifier).</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III </w:t>
      </w:r>
      <w:r w:rsidR="003C5764">
        <w:rPr>
          <w:rFonts w:ascii="Times New Roman" w:hAnsi="Times New Roman" w:cs="Times New Roman"/>
        </w:rPr>
        <w:t xml:space="preserve">- </w:t>
      </w:r>
      <w:r w:rsidRPr="00A261E7">
        <w:rPr>
          <w:rFonts w:ascii="Times New Roman" w:hAnsi="Times New Roman" w:cs="Times New Roman"/>
        </w:rPr>
        <w:t>OBSERVATIONS FORMULEES PAR L'AGENCE :</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w:t>
      </w:r>
      <w:r w:rsidR="003C5764">
        <w:rPr>
          <w:rFonts w:ascii="Times New Roman" w:hAnsi="Times New Roman" w:cs="Times New Roman"/>
        </w:rPr>
        <w:t>matière de patrimoine mobilier.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92627A" w:rsidRDefault="0092627A" w:rsidP="00A261E7">
      <w:pPr>
        <w:spacing w:after="0" w:line="240" w:lineRule="auto"/>
        <w:jc w:val="both"/>
        <w:rPr>
          <w:rFonts w:ascii="Times New Roman" w:hAnsi="Times New Roman" w:cs="Times New Roman"/>
        </w:rPr>
      </w:pPr>
    </w:p>
    <w:p w:rsidR="00F648F4" w:rsidRPr="00A261E7" w:rsidRDefault="00F648F4" w:rsidP="00A261E7">
      <w:pPr>
        <w:spacing w:after="0" w:line="240" w:lineRule="auto"/>
        <w:jc w:val="both"/>
        <w:rPr>
          <w:rFonts w:ascii="Times New Roman" w:hAnsi="Times New Roman" w:cs="Times New Roman"/>
        </w:rPr>
      </w:pPr>
    </w:p>
    <w:p w:rsidR="0092627A" w:rsidRPr="0092627A" w:rsidRDefault="0092627A" w:rsidP="006021D0">
      <w:pPr>
        <w:tabs>
          <w:tab w:val="left" w:pos="1560"/>
        </w:tabs>
        <w:spacing w:after="0" w:line="240" w:lineRule="auto"/>
        <w:jc w:val="both"/>
        <w:rPr>
          <w:rFonts w:ascii="Times New Roman" w:hAnsi="Times New Roman" w:cs="Times New Roman"/>
          <w:b/>
        </w:rPr>
      </w:pPr>
      <w:r w:rsidRPr="0092627A">
        <w:rPr>
          <w:rFonts w:ascii="Times New Roman" w:hAnsi="Times New Roman" w:cs="Times New Roman"/>
          <w:b/>
        </w:rPr>
        <w:t>ETATS UNIS</w:t>
      </w:r>
      <w:r w:rsidRPr="0092627A">
        <w:rPr>
          <w:rFonts w:ascii="Times New Roman" w:hAnsi="Times New Roman" w:cs="Times New Roman"/>
          <w:b/>
        </w:rPr>
        <w:tab/>
        <w:t>HOUSTON</w:t>
      </w:r>
    </w:p>
    <w:p w:rsidR="0092627A" w:rsidRDefault="0092627A"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70 renouvellements et 1</w:t>
      </w:r>
      <w:r w:rsidR="003C5764">
        <w:rPr>
          <w:rFonts w:ascii="Times New Roman" w:hAnsi="Times New Roman" w:cs="Times New Roman"/>
        </w:rPr>
        <w:t>8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75 demandes, formulé 3 propositions d'ajournement et 10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Les chefs d’établissements expriment leur inquiétude sur l’avenir de la scolarisation pour les enfants de familles à revenus moyens, dont les quotités sont en baisse. Ils doutent que ces familles puissent maintenir leurs enfants dans leurs établissements et s’attendent à plusieurs déscolarisations à la rentrée prochaine pour raison financière. L’école internationale d’Austin a déjà perdu une dizaine d’élèves.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Conseiller à l'AFE estime que la nouvelle règle sur la prise en compte des plans de retraite 401K est injuste et discriminatoire par rapport à la Caisse des Français de l’Etranger. Selon lui, à partir du moment où la CFE n’est pas prise en compte, les plans 401K ne devraient pas l’être non plus. Il estime également que les parents plus âgés, qui ont en général des enfants au collège et au lycée et qui placent des revenus sur leur 401K depuis plus longtemps que les jeunes familles, sont défavorisés.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Plafonnement des frais scolaires et parascolaires sur les tarifs de 2013/2014 plafonnés, revalorisés du taux d'inflation officiel (2,9 %).</w:t>
      </w:r>
    </w:p>
    <w:p w:rsidR="00EC00D1" w:rsidRDefault="00EC00D1" w:rsidP="00A261E7">
      <w:pPr>
        <w:spacing w:after="0" w:line="240" w:lineRule="auto"/>
        <w:jc w:val="both"/>
        <w:rPr>
          <w:rFonts w:ascii="Times New Roman" w:hAnsi="Times New Roman" w:cs="Times New Roman"/>
        </w:rPr>
      </w:pPr>
    </w:p>
    <w:p w:rsidR="00F648F4" w:rsidRPr="00A261E7" w:rsidRDefault="00F648F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- 2 dossiers modifiés</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390 VERNON, enfant Samuel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ajout de l'exonération de 50% sur les frais de scola</w:t>
      </w:r>
      <w:r w:rsidR="0092627A">
        <w:rPr>
          <w:rFonts w:ascii="Times New Roman" w:hAnsi="Times New Roman" w:cs="Times New Roman"/>
        </w:rPr>
        <w:t>rité. Quotité de 35%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378 YEKPLE, enfants Finn et Hazel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ajournement, situation financière à vérifier (revenus immobiliers).</w:t>
      </w:r>
    </w:p>
    <w:p w:rsidR="00EC00D1" w:rsidRPr="00A261E7" w:rsidRDefault="00EC00D1" w:rsidP="00A261E7">
      <w:pPr>
        <w:spacing w:after="0" w:line="240" w:lineRule="auto"/>
        <w:jc w:val="both"/>
        <w:rPr>
          <w:rFonts w:ascii="Times New Roman" w:hAnsi="Times New Roman" w:cs="Times New Roman"/>
        </w:rPr>
      </w:pPr>
    </w:p>
    <w:p w:rsidR="00EC00D1" w:rsidRDefault="003C5764"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OBSERVATION FORMULEE PAR L'AGENCE :</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matière de patrimoine mobilier.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92627A" w:rsidRPr="0092627A" w:rsidRDefault="0092627A" w:rsidP="003D06E2">
      <w:pPr>
        <w:tabs>
          <w:tab w:val="left" w:pos="1701"/>
        </w:tabs>
        <w:spacing w:after="0" w:line="240" w:lineRule="auto"/>
        <w:jc w:val="both"/>
        <w:rPr>
          <w:rFonts w:ascii="Times New Roman" w:hAnsi="Times New Roman" w:cs="Times New Roman"/>
          <w:b/>
        </w:rPr>
      </w:pPr>
      <w:r w:rsidRPr="0092627A">
        <w:rPr>
          <w:rFonts w:ascii="Times New Roman" w:hAnsi="Times New Roman" w:cs="Times New Roman"/>
          <w:b/>
        </w:rPr>
        <w:t>ETATS UNIS</w:t>
      </w:r>
      <w:r w:rsidRPr="0092627A">
        <w:rPr>
          <w:rFonts w:ascii="Times New Roman" w:hAnsi="Times New Roman" w:cs="Times New Roman"/>
          <w:b/>
        </w:rPr>
        <w:tab/>
        <w:t>LOS ANGELES</w:t>
      </w:r>
    </w:p>
    <w:p w:rsidR="0092627A" w:rsidRDefault="0092627A"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338 renouvellements et 45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303 demandes, formulé 11 propositions d'ajournement et 69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associations de Français à l'étranger ont indiqué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leur inquiétude quant aux nombreuses déscolarisations à venir si les bourses attribuées n'étaient pas suffisantes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la prise en compte des plans de retraite 401K dans le nouveau barème pose problème.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représentants des établissements ont souligné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qu'une école était prête à instaurer un programme d'aide interne, toutefois limité car pesant sur son budget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w:t>
      </w:r>
      <w:r w:rsidR="00A34ABA">
        <w:rPr>
          <w:rFonts w:ascii="Times New Roman" w:hAnsi="Times New Roman" w:cs="Times New Roman"/>
        </w:rPr>
        <w:t xml:space="preserve"> qu'il s'agissait désormais de "gérer la pénurie</w:t>
      </w:r>
      <w:r w:rsidRPr="00A261E7">
        <w:rPr>
          <w:rFonts w:ascii="Times New Roman" w:hAnsi="Times New Roman" w:cs="Times New Roman"/>
        </w:rPr>
        <w:t>" car il n'y avait plus de fonds à distribuer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la proportion de familles françaises scolarisant leurs enfants dans les établissements tendait à diminuer, sans doute du fait de la réforme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le nombre d'enfants français reste cependant trop important selon certains observateurs, ce qui contredit le caractère international de certaines écoles et qui pourrait les orienter vers la constitution en école privée avec simplement un département français, d'où le souhait de se voir attribuer une enveloppe fixée par Paris et de gérer localement et librement ce budget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qu'il convient de s'interroger sur le traitement réservé en 2e CLB aux demandes proposées à l'ajournement.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Conseillers à l'AFE ont regretté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l'instance locale se réunisse après le dialogue de gestion, il aurait été préférable qu'elle se tienne avant cette phase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les familles aient fait le choix de déscolariser leurs enfants, se censurant ainsi elles-mêmes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que la Directrice de l'AEFE se soit déclarée satisfaite de la situation, l'enveloppe globale allouée n'ayant pas été consommée en totalité, signe avant-coureur que les CLB n'auront pas le moindre rôle à jouer dans le dispositif d'aide à la scolarité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l'administration se soit substituée à la CLB, elle</w:t>
      </w:r>
      <w:r w:rsidR="0092627A">
        <w:rPr>
          <w:rFonts w:ascii="Times New Roman" w:hAnsi="Times New Roman" w:cs="Times New Roman"/>
        </w:rPr>
        <w:t>-</w:t>
      </w:r>
      <w:r w:rsidRPr="00A261E7">
        <w:rPr>
          <w:rFonts w:ascii="Times New Roman" w:hAnsi="Times New Roman" w:cs="Times New Roman"/>
        </w:rPr>
        <w:t>même entravée par la définition d'une enveloppe limitative, d'où le souhait prononcé de verser directement aux établissements les subventions calculées au prorata des familles françaises, ce qui allègerait la charge de travail des agents en poste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la CLB soit réduite à n'être qu'une simple chambre d'enregistrement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ce sont toutes les familles aux revenus intermédiaires qui seront pénalisées.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frais scolaires et parascolaires sur les tarifs de 2013/2014 plafonnés, revalorisés du taux d'inflation officiel (1,1 %).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Non prise en compte par l'Agence du déplafonnement général des tarifs pour les 75 familles (tous établissements confondus) bénéficiant d'une quotité théorique de 100%. Une étude au cas par cas des dossiers concernés devra être effectuée dans le cadre des travaux de CLB2.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- 2 dossiers modifiés</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2057 LENAIN, enfant Tiago</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(S1), boursier déjà scolarisé l'an dernier. Alignement sur la quotité</w:t>
      </w:r>
      <w:r w:rsidR="0092627A">
        <w:rPr>
          <w:rFonts w:ascii="Times New Roman" w:hAnsi="Times New Roman" w:cs="Times New Roman"/>
        </w:rPr>
        <w:t xml:space="preserve"> théorique (de 5 à 4 %).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2098 ABRAHAMI, enfants Eliana, Maya et Neshama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dérogation au seuil de patrimoine mobilier (43%).</w:t>
      </w:r>
    </w:p>
    <w:p w:rsidR="00EC00D1" w:rsidRPr="00A261E7" w:rsidRDefault="00EC00D1" w:rsidP="00A261E7">
      <w:pPr>
        <w:spacing w:after="0" w:line="240" w:lineRule="auto"/>
        <w:jc w:val="both"/>
        <w:rPr>
          <w:rFonts w:ascii="Times New Roman" w:hAnsi="Times New Roman" w:cs="Times New Roman"/>
        </w:rPr>
      </w:pPr>
    </w:p>
    <w:p w:rsidR="00EC00D1" w:rsidRDefault="0092627A"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OBSERVATION FORMULEE PAR L'AGENCE :</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w:t>
      </w:r>
      <w:r w:rsidR="0092627A">
        <w:rPr>
          <w:rFonts w:ascii="Times New Roman" w:hAnsi="Times New Roman" w:cs="Times New Roman"/>
        </w:rPr>
        <w:t>matière de patrimoine mobilier.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Default="00EC00D1" w:rsidP="00A261E7">
      <w:pPr>
        <w:spacing w:after="0" w:line="240" w:lineRule="auto"/>
        <w:jc w:val="both"/>
        <w:rPr>
          <w:rFonts w:ascii="Times New Roman" w:hAnsi="Times New Roman" w:cs="Times New Roman"/>
        </w:rPr>
      </w:pPr>
    </w:p>
    <w:p w:rsidR="00F648F4" w:rsidRDefault="00F648F4" w:rsidP="00A261E7">
      <w:pPr>
        <w:spacing w:after="0" w:line="240" w:lineRule="auto"/>
        <w:jc w:val="both"/>
        <w:rPr>
          <w:rFonts w:ascii="Times New Roman" w:hAnsi="Times New Roman" w:cs="Times New Roman"/>
        </w:rPr>
      </w:pPr>
    </w:p>
    <w:p w:rsidR="0092627A" w:rsidRPr="00A261E7" w:rsidRDefault="0092627A" w:rsidP="00A261E7">
      <w:pPr>
        <w:spacing w:after="0" w:line="240" w:lineRule="auto"/>
        <w:jc w:val="both"/>
        <w:rPr>
          <w:rFonts w:ascii="Times New Roman" w:hAnsi="Times New Roman" w:cs="Times New Roman"/>
        </w:rPr>
      </w:pPr>
    </w:p>
    <w:p w:rsidR="0092627A" w:rsidRPr="0092627A" w:rsidRDefault="00A34ABA" w:rsidP="009446D9">
      <w:pPr>
        <w:tabs>
          <w:tab w:val="left" w:pos="1701"/>
        </w:tabs>
        <w:spacing w:after="0" w:line="240" w:lineRule="auto"/>
        <w:jc w:val="both"/>
        <w:rPr>
          <w:rFonts w:ascii="Times New Roman" w:hAnsi="Times New Roman" w:cs="Times New Roman"/>
          <w:b/>
        </w:rPr>
      </w:pPr>
      <w:r>
        <w:rPr>
          <w:rFonts w:ascii="Times New Roman" w:hAnsi="Times New Roman" w:cs="Times New Roman"/>
          <w:b/>
        </w:rPr>
        <w:t>ETATS UNIS</w:t>
      </w:r>
      <w:r>
        <w:rPr>
          <w:rFonts w:ascii="Times New Roman" w:hAnsi="Times New Roman" w:cs="Times New Roman"/>
          <w:b/>
        </w:rPr>
        <w:tab/>
        <w:t>MIAMI</w:t>
      </w:r>
    </w:p>
    <w:p w:rsidR="0092627A" w:rsidRDefault="0092627A"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Après expression des besoins par le poste et dialogue de gestion avec l'AEFE, sur la base de l'enveloppe limitative allouée, la commission locale a examiné 17 renouvellements et 3 premières demandes.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16 demandes et formulé 4 propositions d'ajournement.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Observations formulées par la CLB :</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commission ont tenu à signaler la grande disparité entre les frais de scolarité dans les écoles du réseau, les écolages dans les établissements de Miami/Hollywood étant les moins onéreux. De ce fait, ils ne comprennent pas la raison pour laquelle les tarifs ont été plafonnés pour le lycée franco-américain d’Hollywood à un taux aussi bas.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D’autre part, cet établissement est le seul dans tout le comté de Broward à offrir un programme franco-américain. Les familles installées à Broward n’ont donc pas le choix si elles veulent que les enfants poursuivent leur scolarité dans un programme homologué. Les familles à faibles revenus ne peuvent pas s’installer dans la zone de Miami où le coût de la vie est supérieur à celui de Broward.</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membres de la commission s’inquiètent des conséquences négatives de ce plafonnement (soit une perte d’environ 500 Dollars par boursier) pour certaines familles aux revenus modestes et pour l’établissement LFA dont les coûts augmentent cette année pour faire face aux frais de déménagement de l’école qui s’installera à la rentrée 2014 dans des locaux neufs.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Plafonnement des tarifs :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Ecole franco-américaine internationale - Hollywood : plafonnement des frais de scolarité en s'alignant sur le taux d'inflation en 2013 (1.6%), (augmentation moyenne de 5,9 % pour une inflation officielle de 1,6 %).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Default="0092627A"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OBSERVATION FORMULEE PAR L'AGENCE :</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matière de patrimoine mobilier.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L'Agence rappelle la possibilité de ne pas appliquer le plafonnement des tarifs aux familles en extrême difficulté.</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92627A" w:rsidRPr="00A261E7" w:rsidRDefault="0092627A" w:rsidP="00A261E7">
      <w:pPr>
        <w:spacing w:after="0" w:line="240" w:lineRule="auto"/>
        <w:jc w:val="both"/>
        <w:rPr>
          <w:rFonts w:ascii="Times New Roman" w:hAnsi="Times New Roman" w:cs="Times New Roman"/>
        </w:rPr>
      </w:pPr>
    </w:p>
    <w:p w:rsidR="0092627A" w:rsidRPr="0092627A" w:rsidRDefault="0092627A" w:rsidP="00AD58E5">
      <w:pPr>
        <w:tabs>
          <w:tab w:val="left" w:pos="1701"/>
        </w:tabs>
        <w:spacing w:after="0" w:line="240" w:lineRule="auto"/>
        <w:jc w:val="both"/>
        <w:rPr>
          <w:rFonts w:ascii="Times New Roman" w:hAnsi="Times New Roman" w:cs="Times New Roman"/>
          <w:b/>
        </w:rPr>
      </w:pPr>
      <w:r w:rsidRPr="0092627A">
        <w:rPr>
          <w:rFonts w:ascii="Times New Roman" w:hAnsi="Times New Roman" w:cs="Times New Roman"/>
          <w:b/>
        </w:rPr>
        <w:t>ETATS UNIS</w:t>
      </w:r>
      <w:r w:rsidRPr="0092627A">
        <w:rPr>
          <w:rFonts w:ascii="Times New Roman" w:hAnsi="Times New Roman" w:cs="Times New Roman"/>
          <w:b/>
        </w:rPr>
        <w:tab/>
        <w:t>NEW-YORK</w:t>
      </w:r>
    </w:p>
    <w:p w:rsidR="0092627A" w:rsidRDefault="0092627A"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281 renouvelle</w:t>
      </w:r>
      <w:r w:rsidR="0092627A">
        <w:rPr>
          <w:rFonts w:ascii="Times New Roman" w:hAnsi="Times New Roman" w:cs="Times New Roman"/>
        </w:rPr>
        <w:t>ments et 65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204 demandes, formulé 41 propositions d'ajournement et 101 propositions de rejet.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L'instance locale a proposé à titre exceptionnel le déplafonnement des tarifs pour 9 familles (11 enfants) considérées comme des cas socia</w:t>
      </w:r>
      <w:r w:rsidR="0092627A">
        <w:rPr>
          <w:rFonts w:ascii="Times New Roman" w:hAnsi="Times New Roman" w:cs="Times New Roman"/>
        </w:rPr>
        <w:t>ux. Coût de la mesure 14 883 €.</w:t>
      </w: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Observations formulées par la CLB :</w:t>
      </w:r>
    </w:p>
    <w:p w:rsidR="0092627A" w:rsidRPr="00A261E7" w:rsidRDefault="0092627A"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Conseiller à l'AFE constate qu’une grande partie des demandeurs de bourses sont des enseignants dans les établissements d'enseignement français de la circonscription (FASNY en particulier) et souhaiterait savoir pourquoi ces derniers ne sont pas exonérés d’une partie ou de la totalité des frais de scolarité.</w:t>
      </w:r>
    </w:p>
    <w:p w:rsidR="0092627A" w:rsidRPr="00A261E7" w:rsidRDefault="0092627A"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autre Conseiller à l'AFE abonde dans ce sens, et rappelle que les enseignants français contribuent à la réussite des élèves et à la notoriété des établissements et</w:t>
      </w:r>
      <w:r w:rsidR="003C5764">
        <w:rPr>
          <w:rFonts w:ascii="Times New Roman" w:hAnsi="Times New Roman" w:cs="Times New Roman"/>
        </w:rPr>
        <w:t xml:space="preserve">, qu'à ce titre, ils devraient </w:t>
      </w:r>
      <w:r w:rsidRPr="00A261E7">
        <w:rPr>
          <w:rFonts w:ascii="Times New Roman" w:hAnsi="Times New Roman" w:cs="Times New Roman"/>
        </w:rPr>
        <w:t>pouvoir bénéficier d'exonérations.</w:t>
      </w:r>
    </w:p>
    <w:p w:rsidR="0092627A" w:rsidRPr="00A261E7" w:rsidRDefault="0092627A"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représentants des établissements répondent que chaque situation est particulière et qu’ils ne peuvent pas généraliser ce type de mesure sous peine de discriminer les enseignants célibataires ou les couples sans enfants.</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Un autre Conseiller à l'AFE prend la parole et fait remarquer que la prise en compte des plans de retraite par capitalisation est une me</w:t>
      </w:r>
      <w:r w:rsidR="0092627A">
        <w:rPr>
          <w:rFonts w:ascii="Times New Roman" w:hAnsi="Times New Roman" w:cs="Times New Roman"/>
        </w:rPr>
        <w:t>sure injuste et considère qu'il</w:t>
      </w:r>
      <w:r w:rsidRPr="00A261E7">
        <w:rPr>
          <w:rFonts w:ascii="Times New Roman" w:hAnsi="Times New Roman" w:cs="Times New Roman"/>
        </w:rPr>
        <w:t xml:space="preserve"> s'agit d'une anomalie de plus dans le dispositif des bourses scolaires.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Plafonnement des frais scolaires et parascolaires sur les tarifs de 2013/2014 plafonnés, revalorisés du taux d'inflation officiel (1,1 %).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 dossiers modifiés</w:t>
      </w:r>
    </w:p>
    <w:p w:rsidR="003C5764" w:rsidRPr="00A261E7" w:rsidRDefault="003C576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famille 1495 BOIROBERT, enfant CAHAYLA Zoé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alignement sur la quotité théorique de 65%.</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1660 VENTURINI, enfant SAMMS Collin</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alignement sur la quotité théorique de 19%.</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1699 SOULIE, enfants Anna et Paul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alignement sur la quotité théorique de 60%.</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1657 ROUX, enfant Abby-Gaelle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alignement sur la quotité théorique de 33%.</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III - </w:t>
      </w:r>
      <w:r w:rsidR="003C5764">
        <w:rPr>
          <w:rFonts w:ascii="Times New Roman" w:hAnsi="Times New Roman" w:cs="Times New Roman"/>
        </w:rPr>
        <w:t>OBSERVATION</w:t>
      </w:r>
      <w:r w:rsidRPr="00A261E7">
        <w:rPr>
          <w:rFonts w:ascii="Times New Roman" w:hAnsi="Times New Roman" w:cs="Times New Roman"/>
        </w:rPr>
        <w:t xml:space="preserve"> FORMULEE PAR L'AGENCE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Une mission de renfort du Coordon</w:t>
      </w:r>
      <w:r w:rsidR="00A34ABA">
        <w:rPr>
          <w:rFonts w:ascii="Times New Roman" w:hAnsi="Times New Roman" w:cs="Times New Roman"/>
        </w:rPr>
        <w:t>n</w:t>
      </w:r>
      <w:r w:rsidRPr="00A261E7">
        <w:rPr>
          <w:rFonts w:ascii="Times New Roman" w:hAnsi="Times New Roman" w:cs="Times New Roman"/>
        </w:rPr>
        <w:t>ateur AEFE pour l'Amérique du Nord, Gabriel FREDY a été diligentée du 17 au 27 mars.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F648F4" w:rsidRPr="00A261E7" w:rsidRDefault="00F648F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92627A" w:rsidRPr="0092627A" w:rsidRDefault="0092627A" w:rsidP="0077677A">
      <w:pPr>
        <w:tabs>
          <w:tab w:val="left" w:pos="1701"/>
        </w:tabs>
        <w:spacing w:after="0" w:line="240" w:lineRule="auto"/>
        <w:jc w:val="both"/>
        <w:rPr>
          <w:rFonts w:ascii="Times New Roman" w:hAnsi="Times New Roman" w:cs="Times New Roman"/>
          <w:b/>
        </w:rPr>
      </w:pPr>
      <w:r w:rsidRPr="0092627A">
        <w:rPr>
          <w:rFonts w:ascii="Times New Roman" w:hAnsi="Times New Roman" w:cs="Times New Roman"/>
          <w:b/>
        </w:rPr>
        <w:t>ETATS UNIS</w:t>
      </w:r>
      <w:r w:rsidRPr="0092627A">
        <w:rPr>
          <w:rFonts w:ascii="Times New Roman" w:hAnsi="Times New Roman" w:cs="Times New Roman"/>
          <w:b/>
        </w:rPr>
        <w:tab/>
        <w:t>SAN FRANCISCO</w:t>
      </w:r>
    </w:p>
    <w:p w:rsidR="0092627A" w:rsidRDefault="0092627A"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318 renouvelle</w:t>
      </w:r>
      <w:r w:rsidR="0092627A">
        <w:rPr>
          <w:rFonts w:ascii="Times New Roman" w:hAnsi="Times New Roman" w:cs="Times New Roman"/>
        </w:rPr>
        <w:t>ments et 42 premières demandes.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10 élèves pour lesquels 6 familles ont formulé une demande de bourses sont placés à l'état </w:t>
      </w:r>
      <w:r w:rsidR="0092627A">
        <w:rPr>
          <w:rFonts w:ascii="Times New Roman" w:hAnsi="Times New Roman" w:cs="Times New Roman"/>
        </w:rPr>
        <w:t>"hors-scolarité</w:t>
      </w:r>
      <w:r w:rsidRPr="00A261E7">
        <w:rPr>
          <w:rFonts w:ascii="Times New Roman" w:hAnsi="Times New Roman" w:cs="Times New Roman"/>
        </w:rPr>
        <w:t>" pour cause de départ de la circonscription.</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282 demandes et formulé 68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37768E" w:rsidRPr="00A261E7" w:rsidRDefault="0037768E"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Conseillers à l’AFE ont souligné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 caractère complètement irréaliste de l’IPPA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qu’il aurait été préférable que le mécanisme d’atténuation soit supprimé progressivement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la remise en cause de la pertinence de la prise en compte du 401k dans le patrimoine mobilier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leur satisfaction suite à la revalorisation du seuil du patrimoine immobilier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 fait que les familles s’autocensurent après avoir effectué leur simulation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leur souhait de chiffrer le nombre d’enfants déscolarisés suite à la baisse de quotité accordée afin de démontrer les risques de « casser le système »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le dialogue de gestion est un monologue entre l’administration centrale et l’administration locale dans lequel les élus ne sont pas consultés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que la sociologie des écoles va changer, il n’y aura plus d’enfants issus des classes moyennes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qu’il est important de maintenir la mixité socio-économique, les écoles ne pouvant durablement prendre en charge les bourses scolaires à la place de l’AEFE.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Deux Chefs d’établissement reprennent ce dernier point et précisent que le programme pédagogique sera, à terme, remis en question et que le nombre d’enfants français dans les établissements continuera de diminuer dans le même temps que les demandes de bourses.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Deux Chefs d’établissement s’expriment à la demande du Président de l</w:t>
      </w:r>
      <w:r w:rsidR="0037768E">
        <w:rPr>
          <w:rFonts w:ascii="Times New Roman" w:hAnsi="Times New Roman" w:cs="Times New Roman"/>
        </w:rPr>
        <w:t>'instance locale au sujet des «charterschools</w:t>
      </w:r>
      <w:r w:rsidRPr="00A261E7">
        <w:rPr>
          <w:rFonts w:ascii="Times New Roman" w:hAnsi="Times New Roman" w:cs="Times New Roman"/>
        </w:rPr>
        <w:t xml:space="preserve">» qui proposent un enseignement en </w:t>
      </w:r>
      <w:r w:rsidR="0037768E">
        <w:rPr>
          <w:rFonts w:ascii="Times New Roman" w:hAnsi="Times New Roman" w:cs="Times New Roman"/>
        </w:rPr>
        <w:t>français et qui sont gratuites.</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Ils s’inquiètent de la qualité de l’enseignement dispensé, du public qui serait amené à fréquenter ces écoles et de la p</w:t>
      </w:r>
      <w:r w:rsidR="00D06661">
        <w:rPr>
          <w:rFonts w:ascii="Times New Roman" w:hAnsi="Times New Roman" w:cs="Times New Roman"/>
        </w:rPr>
        <w:t>ossibilité pour les enseignants</w:t>
      </w:r>
      <w:r w:rsidRPr="00A261E7">
        <w:rPr>
          <w:rFonts w:ascii="Times New Roman" w:hAnsi="Times New Roman" w:cs="Times New Roman"/>
        </w:rPr>
        <w:t xml:space="preserve"> de bénéficier de détachement simplifié pour y e</w:t>
      </w:r>
      <w:r w:rsidR="0037768E">
        <w:rPr>
          <w:rFonts w:ascii="Times New Roman" w:hAnsi="Times New Roman" w:cs="Times New Roman"/>
        </w:rPr>
        <w:t>xercer (exemple : détachement «</w:t>
      </w:r>
      <w:r w:rsidRPr="00A261E7">
        <w:rPr>
          <w:rFonts w:ascii="Times New Roman" w:hAnsi="Times New Roman" w:cs="Times New Roman"/>
        </w:rPr>
        <w:t>Jules Verne»).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frais scolaires et parascolaires sur les tarifs de 2013/2014 plafonnés, revalorisés du taux d'inflation officiel (2,4 %).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tarifs du LIFA sur les tarifs du Lycée la Pérouse plafonnés.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xml:space="preserve">          - 4 dossiers modifiés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2531 SPENGLER, enfant LAUGIER Susannah</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(S1), bousier déjà scolarisé dans l'établissement l'an dernier.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 2495 BOULAY, enfant Etienne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1481 FALL, enfant NIKOLIN Alexandre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2411 MAGU, enfant Audrey</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S1, bousier déjà scolarisé dans l'établissement l'an dernier. Alignement sur la quotité théorique.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Familles : 2354 BRES, enfants Antoine et Daniel</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2468 BREDEHOFT, enfants Iris et Roman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Mise à jour des exonérations consenties par les établissements selon formulaire réglementaire transmis.</w:t>
      </w:r>
    </w:p>
    <w:p w:rsidR="00EC00D1" w:rsidRPr="00A261E7" w:rsidRDefault="00EC00D1" w:rsidP="00A261E7">
      <w:pPr>
        <w:spacing w:after="0" w:line="240" w:lineRule="auto"/>
        <w:jc w:val="both"/>
        <w:rPr>
          <w:rFonts w:ascii="Times New Roman" w:hAnsi="Times New Roman" w:cs="Times New Roman"/>
        </w:rPr>
      </w:pPr>
    </w:p>
    <w:p w:rsidR="00EC00D1" w:rsidRDefault="0092627A"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OBSERVATION FORMULEE PAR L'AGENCE :</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w:t>
      </w:r>
      <w:r w:rsidR="0092627A">
        <w:rPr>
          <w:rFonts w:ascii="Times New Roman" w:hAnsi="Times New Roman" w:cs="Times New Roman"/>
        </w:rPr>
        <w:t>matière de patrimoine mobilier.</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L'Agence remercie le poste pour le soin apporté à la gestion du dossier des bourses scolaires.</w:t>
      </w:r>
    </w:p>
    <w:p w:rsidR="00EC00D1" w:rsidRDefault="00EC00D1" w:rsidP="00A261E7">
      <w:pPr>
        <w:spacing w:after="0" w:line="240" w:lineRule="auto"/>
        <w:jc w:val="both"/>
        <w:rPr>
          <w:rFonts w:ascii="Times New Roman" w:hAnsi="Times New Roman" w:cs="Times New Roman"/>
        </w:rPr>
      </w:pPr>
    </w:p>
    <w:p w:rsidR="0092627A" w:rsidRPr="00A261E7" w:rsidRDefault="0092627A" w:rsidP="00A261E7">
      <w:pPr>
        <w:spacing w:after="0" w:line="240" w:lineRule="auto"/>
        <w:jc w:val="both"/>
        <w:rPr>
          <w:rFonts w:ascii="Times New Roman" w:hAnsi="Times New Roman" w:cs="Times New Roman"/>
        </w:rPr>
      </w:pPr>
    </w:p>
    <w:p w:rsidR="0092627A" w:rsidRPr="0092627A" w:rsidRDefault="00EC00D1" w:rsidP="0077677A">
      <w:pPr>
        <w:tabs>
          <w:tab w:val="left" w:pos="1701"/>
        </w:tabs>
        <w:spacing w:after="0" w:line="240" w:lineRule="auto"/>
        <w:jc w:val="both"/>
        <w:rPr>
          <w:rFonts w:ascii="Times New Roman" w:hAnsi="Times New Roman" w:cs="Times New Roman"/>
          <w:b/>
        </w:rPr>
      </w:pPr>
      <w:r w:rsidRPr="0092627A">
        <w:rPr>
          <w:rFonts w:ascii="Times New Roman" w:hAnsi="Times New Roman" w:cs="Times New Roman"/>
          <w:b/>
        </w:rPr>
        <w:t>ETA</w:t>
      </w:r>
      <w:r w:rsidR="0092627A" w:rsidRPr="0092627A">
        <w:rPr>
          <w:rFonts w:ascii="Times New Roman" w:hAnsi="Times New Roman" w:cs="Times New Roman"/>
          <w:b/>
        </w:rPr>
        <w:t>TS UNIS</w:t>
      </w:r>
      <w:r w:rsidR="0092627A" w:rsidRPr="0092627A">
        <w:rPr>
          <w:rFonts w:ascii="Times New Roman" w:hAnsi="Times New Roman" w:cs="Times New Roman"/>
          <w:b/>
        </w:rPr>
        <w:tab/>
        <w:t>WASHINGTON</w:t>
      </w:r>
    </w:p>
    <w:p w:rsidR="0092627A" w:rsidRDefault="0092627A" w:rsidP="00A261E7">
      <w:pPr>
        <w:spacing w:after="0" w:line="240" w:lineRule="auto"/>
        <w:jc w:val="both"/>
        <w:rPr>
          <w:rFonts w:ascii="Times New Roman" w:hAnsi="Times New Roman" w:cs="Times New Roman"/>
        </w:rPr>
      </w:pPr>
    </w:p>
    <w:p w:rsidR="00EC00D1" w:rsidRPr="00A261E7" w:rsidRDefault="00A237BB" w:rsidP="00A261E7">
      <w:pPr>
        <w:spacing w:after="0" w:line="240" w:lineRule="auto"/>
        <w:jc w:val="both"/>
        <w:rPr>
          <w:rFonts w:ascii="Times New Roman" w:hAnsi="Times New Roman" w:cs="Times New Roman"/>
        </w:rPr>
      </w:pPr>
      <w:r>
        <w:rPr>
          <w:rFonts w:ascii="Times New Roman" w:hAnsi="Times New Roman" w:cs="Times New Roman"/>
        </w:rPr>
        <w:t>I - PROPOSITIONS DE LA CLB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Après expression des besoins par le poste et dialogue de gestion avec l'AEFE, sur la base de l'enveloppe limitative allouée, la commission locale a examiné 93 renouvelle</w:t>
      </w:r>
      <w:r w:rsidR="00A34ABA">
        <w:rPr>
          <w:rFonts w:ascii="Times New Roman" w:hAnsi="Times New Roman" w:cs="Times New Roman"/>
        </w:rPr>
        <w:t>ments et 25 premières demandes.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CLB a présenté favorablement 88 demandes et formulé 30 propositions de rejet.</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Observations formulées par la CLB :</w:t>
      </w:r>
    </w:p>
    <w:p w:rsidR="0092627A" w:rsidRPr="00A261E7" w:rsidRDefault="0092627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 Commission s'étonne des mesures décidées par l'AEFE en vue de plafonner les tarifs de l'EFIP. Si la limitation des hausses au taux de l'inflation est bien comprise, l'indexation de certains tarifs de scolarité sur ceux en vigueur dans l'établissement conventionné de référ</w:t>
      </w:r>
      <w:r w:rsidR="0092627A">
        <w:rPr>
          <w:rFonts w:ascii="Times New Roman" w:hAnsi="Times New Roman" w:cs="Times New Roman"/>
        </w:rPr>
        <w:t>ence (Rochambeau) a fait débat.</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II - DECISIONS DE L'AGENCE APRES AVIS DE LA CNB</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L'AEFE, après avis de la commission nationale, a validé les propositions de la CLB sous les réserves suivantes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générales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Plafonnement des frais scolaires et parascolaires sur les tarifs de 2013/2014 plafonnés, revalorisés du taux d'inflation officiel (1,9 %).</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lastRenderedPageBreak/>
        <w:t>- Plafonnement des tarifs de l'ECOLE FRANCAISE INTERNATIONALE DE PHILADELPHIE sur les tarifs du LYCEE RECHAMBEAU plafonnés.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Mesures individuelles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- 6 dossiers modifiés :</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JOHNSON (865), enfant CLARK Jack</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MALISHESKI (864), enfants SHEA Anna et Eva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LY (510), enfant DIAGNE Marie-Dominique</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quotité inchangée.</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AKROUT (870), enfants AMMAR Elyes et Kenza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suppression du droit de première inscription, alignement sur la quotité de 26%.</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LEOGAL (877), enfants RIED Jasmine et Sasha</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ajournement, situation familiale et financière non établie, divorce non prononcé. Famille à traiter en biparental.</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famille GRENIER (874), enfant GRIFFIN Liam</w:t>
      </w: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décision et motif : ajout à l'Agence du boursier non saisi dans l'application SCOLA. Demande rejetée hors barème revenus.</w:t>
      </w:r>
    </w:p>
    <w:p w:rsidR="00EC00D1" w:rsidRPr="00A261E7" w:rsidRDefault="00EC00D1" w:rsidP="00A261E7">
      <w:pPr>
        <w:spacing w:after="0" w:line="240" w:lineRule="auto"/>
        <w:jc w:val="both"/>
        <w:rPr>
          <w:rFonts w:ascii="Times New Roman" w:hAnsi="Times New Roman" w:cs="Times New Roman"/>
        </w:rPr>
      </w:pPr>
    </w:p>
    <w:p w:rsidR="00EC00D1" w:rsidRDefault="0092627A" w:rsidP="00A261E7">
      <w:pPr>
        <w:spacing w:after="0" w:line="240" w:lineRule="auto"/>
        <w:jc w:val="both"/>
        <w:rPr>
          <w:rFonts w:ascii="Times New Roman" w:hAnsi="Times New Roman" w:cs="Times New Roman"/>
        </w:rPr>
      </w:pPr>
      <w:r>
        <w:rPr>
          <w:rFonts w:ascii="Times New Roman" w:hAnsi="Times New Roman" w:cs="Times New Roman"/>
        </w:rPr>
        <w:t xml:space="preserve">III - </w:t>
      </w:r>
      <w:r w:rsidR="00EC00D1" w:rsidRPr="00A261E7">
        <w:rPr>
          <w:rFonts w:ascii="Times New Roman" w:hAnsi="Times New Roman" w:cs="Times New Roman"/>
        </w:rPr>
        <w:t>OBSERV</w:t>
      </w:r>
      <w:r>
        <w:rPr>
          <w:rFonts w:ascii="Times New Roman" w:hAnsi="Times New Roman" w:cs="Times New Roman"/>
        </w:rPr>
        <w:t>ATIONS FORMULEES PAR L'AGENCE :</w:t>
      </w:r>
    </w:p>
    <w:p w:rsidR="00A34ABA" w:rsidRPr="00A261E7" w:rsidRDefault="00A34ABA"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La mesure de plafonnement déjà prise par le passé est apparue à l'AEFE et à la DFAE comme la seule mesure permettant de contenir les dépenses aux Etats-Unis (tous postes confondus) compte tenu des contraintes budgétaires qui pèsent sur le dispositif.</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La mesure d'indexation des tarifs appelés par un établissement sur les tarifs plafonnés de l'établissement conventionné de référence est une règle déjà appliquée auparavant, et dans d'autres circonscriptions consulaires.</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L'Agence n'a pas donné suite à la demande de déplafonnement sollicité par la CLB pour quelques familles dans la mesure où le Lycée Rochambeau lui a fait part de la mise en place d'un système d'aides interne. Leur situation pourra toutefois être </w:t>
      </w:r>
      <w:r w:rsidR="00A34ABA" w:rsidRPr="00A261E7">
        <w:rPr>
          <w:rFonts w:ascii="Times New Roman" w:hAnsi="Times New Roman" w:cs="Times New Roman"/>
        </w:rPr>
        <w:t>réexaminée</w:t>
      </w:r>
      <w:r w:rsidRPr="00A261E7">
        <w:rPr>
          <w:rFonts w:ascii="Times New Roman" w:hAnsi="Times New Roman" w:cs="Times New Roman"/>
        </w:rPr>
        <w:t xml:space="preserve"> en tant que de besoin en CLB2.</w:t>
      </w:r>
    </w:p>
    <w:p w:rsidR="00EC00D1" w:rsidRPr="00A261E7" w:rsidRDefault="00EC00D1"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 xml:space="preserve">- Aucune famille ne voit son dossier rejeté au seul titre que le montant total des plans de retraite (401K) dépasse le seuil d'exclusion fixé en matière de patrimoine mobilier. </w:t>
      </w:r>
    </w:p>
    <w:p w:rsidR="00EC00D1" w:rsidRPr="00A261E7" w:rsidRDefault="00EC00D1" w:rsidP="00A261E7">
      <w:pPr>
        <w:spacing w:after="0" w:line="240" w:lineRule="auto"/>
        <w:jc w:val="both"/>
        <w:rPr>
          <w:rFonts w:ascii="Times New Roman" w:hAnsi="Times New Roman" w:cs="Times New Roman"/>
        </w:rPr>
      </w:pPr>
    </w:p>
    <w:p w:rsidR="00EC00D1" w:rsidRDefault="00EC00D1" w:rsidP="00A261E7">
      <w:pPr>
        <w:spacing w:after="0" w:line="240" w:lineRule="auto"/>
        <w:jc w:val="both"/>
        <w:rPr>
          <w:rFonts w:ascii="Times New Roman" w:hAnsi="Times New Roman" w:cs="Times New Roman"/>
        </w:rPr>
      </w:pPr>
      <w:r w:rsidRPr="00A261E7">
        <w:rPr>
          <w:rFonts w:ascii="Times New Roman" w:hAnsi="Times New Roman" w:cs="Times New Roman"/>
        </w:rPr>
        <w:t>Les données chiffrées correspondant aux décisions de l'Agence ont été mises à jour dans l'application SCOLA et sont accessibles par le poste. Les familles doivent être informées dans les meilleurs délais de ces décisions.</w:t>
      </w:r>
    </w:p>
    <w:p w:rsidR="00F648F4" w:rsidRPr="00A261E7" w:rsidRDefault="00F648F4" w:rsidP="00A261E7">
      <w:pPr>
        <w:spacing w:after="0" w:line="240" w:lineRule="auto"/>
        <w:jc w:val="both"/>
        <w:rPr>
          <w:rFonts w:ascii="Times New Roman" w:hAnsi="Times New Roman" w:cs="Times New Roman"/>
        </w:rPr>
      </w:pPr>
    </w:p>
    <w:p w:rsidR="00EC00D1" w:rsidRPr="00A261E7" w:rsidRDefault="00EC00D1" w:rsidP="00A261E7">
      <w:pPr>
        <w:spacing w:after="0" w:line="240" w:lineRule="auto"/>
        <w:jc w:val="both"/>
        <w:rPr>
          <w:rFonts w:ascii="Times New Roman" w:hAnsi="Times New Roman" w:cs="Times New Roman"/>
        </w:rPr>
      </w:pPr>
    </w:p>
    <w:p w:rsidR="00EE1CC5" w:rsidRDefault="00EE1CC5" w:rsidP="00A261E7">
      <w:pPr>
        <w:spacing w:after="0" w:line="240" w:lineRule="auto"/>
        <w:jc w:val="both"/>
        <w:rPr>
          <w:rFonts w:ascii="Times New Roman" w:hAnsi="Times New Roman" w:cs="Times New Roman"/>
        </w:rPr>
        <w:sectPr w:rsidR="00EE1CC5">
          <w:pgSz w:w="11906" w:h="16838"/>
          <w:pgMar w:top="1417" w:right="1417" w:bottom="1417" w:left="1417" w:header="708" w:footer="708" w:gutter="0"/>
          <w:cols w:space="708"/>
          <w:docGrid w:linePitch="360"/>
        </w:sectPr>
      </w:pPr>
    </w:p>
    <w:p w:rsidR="00EE1CC5" w:rsidRDefault="00EE1CC5" w:rsidP="00850CEB">
      <w:pPr>
        <w:pStyle w:val="Corpsdetexte"/>
        <w:numPr>
          <w:ilvl w:val="0"/>
          <w:numId w:val="5"/>
        </w:numPr>
        <w:suppressAutoHyphens/>
        <w:ind w:left="0" w:firstLine="0"/>
        <w:rPr>
          <w:b/>
          <w:sz w:val="24"/>
          <w:szCs w:val="24"/>
        </w:rPr>
      </w:pPr>
      <w:r>
        <w:rPr>
          <w:b/>
          <w:sz w:val="24"/>
          <w:szCs w:val="24"/>
        </w:rPr>
        <w:lastRenderedPageBreak/>
        <w:t>DEBATS</w:t>
      </w: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 xml:space="preserve">L’intervention liminaire de la Directrice de l’AEFE, Présidente de la Commission nationale, et l’examen des fiches de synthèse présentant les propositions de chaque commission locale ont conduit les membres de l’instance à formuler un certain nombre de remarques, en particulier sur les points suivants :  </w:t>
      </w: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Fonctionnement du dispositif </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Les membres de l’instance nationale ont de manière unanime jugé satisfaisant le fonctionnement global du nouveau dispositif suite aux aménagements qui lui ont été apportés (nouveau calendrier de campagne, information de la CLB en amont du dialogue d</w:t>
      </w:r>
      <w:r w:rsidR="00606401" w:rsidRPr="003033D3">
        <w:rPr>
          <w:rFonts w:ascii="Times New Roman" w:hAnsi="Times New Roman" w:cs="Times New Roman"/>
          <w:sz w:val="24"/>
          <w:szCs w:val="24"/>
        </w:rPr>
        <w:t xml:space="preserve">e gestion, </w:t>
      </w:r>
      <w:r w:rsidRPr="003033D3">
        <w:rPr>
          <w:rFonts w:ascii="Times New Roman" w:hAnsi="Times New Roman" w:cs="Times New Roman"/>
          <w:sz w:val="24"/>
          <w:szCs w:val="24"/>
        </w:rPr>
        <w:t>prise en compte en tant que de besoin de la situation spécifique des familles…).</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Ils ont toutefois pointé la difficulté pour les commissions locales de devoir arbitrer entre l'entrée dans le dispositif d</w:t>
      </w:r>
      <w:r w:rsidR="00606401" w:rsidRPr="003033D3">
        <w:rPr>
          <w:rFonts w:ascii="Times New Roman" w:hAnsi="Times New Roman" w:cs="Times New Roman"/>
          <w:sz w:val="24"/>
          <w:szCs w:val="24"/>
        </w:rPr>
        <w:t xml:space="preserve">e nouvelles familles à revenus </w:t>
      </w:r>
      <w:r w:rsidRPr="003033D3">
        <w:rPr>
          <w:rFonts w:ascii="Times New Roman" w:hAnsi="Times New Roman" w:cs="Times New Roman"/>
          <w:sz w:val="24"/>
          <w:szCs w:val="24"/>
        </w:rPr>
        <w:t>intermédiaires et le renforcement de l'aide à des familles à revenus plus faibles, lesquelles, sans le recours à des hausses de quotités théoriq</w:t>
      </w:r>
      <w:r w:rsidR="00606401" w:rsidRPr="003033D3">
        <w:rPr>
          <w:rFonts w:ascii="Times New Roman" w:hAnsi="Times New Roman" w:cs="Times New Roman"/>
          <w:sz w:val="24"/>
          <w:szCs w:val="24"/>
        </w:rPr>
        <w:t>ues, éprouveraient une certaine</w:t>
      </w:r>
      <w:r w:rsidRPr="003033D3">
        <w:rPr>
          <w:rFonts w:ascii="Times New Roman" w:hAnsi="Times New Roman" w:cs="Times New Roman"/>
          <w:sz w:val="24"/>
          <w:szCs w:val="24"/>
        </w:rPr>
        <w:t xml:space="preserve"> difficulté à s'acquitter du reliquat de frais de scolarité restant à leur charge.</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Ils ont rendu un hommage appuyé au travail des postes et des commissions locales pour leur souci, dans un cadre budgétaire contraint, de n'accorder une aide qu'aux demandeurs dont la situation familiale, financière et patrimoniale pouvait être clairement établie. Ils ont souligné le mérite de nombreux postes qui dili</w:t>
      </w:r>
      <w:r w:rsidR="00606401" w:rsidRPr="003033D3">
        <w:rPr>
          <w:rFonts w:ascii="Times New Roman" w:hAnsi="Times New Roman" w:cs="Times New Roman"/>
          <w:sz w:val="24"/>
          <w:szCs w:val="24"/>
        </w:rPr>
        <w:t>gentent malgré leurs ressources</w:t>
      </w:r>
      <w:r w:rsidRPr="003033D3">
        <w:rPr>
          <w:rFonts w:ascii="Times New Roman" w:hAnsi="Times New Roman" w:cs="Times New Roman"/>
          <w:sz w:val="24"/>
          <w:szCs w:val="24"/>
        </w:rPr>
        <w:t xml:space="preserve"> comptées un nombre toujours plus important de visites à domicile.</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Barème :</w:t>
      </w:r>
    </w:p>
    <w:p w:rsidR="00350505" w:rsidRPr="003033D3" w:rsidRDefault="00350505" w:rsidP="00350505">
      <w:pPr>
        <w:autoSpaceDE w:val="0"/>
        <w:autoSpaceDN w:val="0"/>
        <w:adjustRightInd w:val="0"/>
        <w:spacing w:after="0"/>
        <w:ind w:left="1486"/>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L'examen des propositions des commissions locales a explicitement démontré que les familles monoparentales ne constituaient pas - contrairement à ce que pourraient continuer de penser certaines CLB - la population spécifiquement défavorisée par le nouveau barème. En effet, une grande majorité des commissions locales ont estimé nécessaire de pondérer à 100% la quotité théorique de familles monoparentales, mais également celle de familles biparentales à faible revenu.</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De manière plus générale, les pondérations de quotité théorique ont diminué sensiblement, pour passer de 26% l’an dernier à 16% cette année. Toutefois, des membr</w:t>
      </w:r>
      <w:r w:rsidR="00606401" w:rsidRPr="003033D3">
        <w:rPr>
          <w:rFonts w:ascii="Times New Roman" w:hAnsi="Times New Roman" w:cs="Times New Roman"/>
          <w:sz w:val="24"/>
          <w:szCs w:val="24"/>
        </w:rPr>
        <w:t>es de la CNB se sont interrogés</w:t>
      </w:r>
      <w:r w:rsidRPr="003033D3">
        <w:rPr>
          <w:rFonts w:ascii="Times New Roman" w:hAnsi="Times New Roman" w:cs="Times New Roman"/>
          <w:sz w:val="24"/>
          <w:szCs w:val="24"/>
        </w:rPr>
        <w:t xml:space="preserve"> sur la concentration des modulations des quotités théoriques sur certains postes (d’Europe en particulier) et sur l’absence de ligne directrice quant à l’application de ces modulations. L’Agence et la DFAE ont confirmé l’attention qu’elles portaient à cette question.</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606401"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 xml:space="preserve">Un seul </w:t>
      </w:r>
      <w:r w:rsidR="00350505" w:rsidRPr="003033D3">
        <w:rPr>
          <w:rFonts w:ascii="Times New Roman" w:hAnsi="Times New Roman" w:cs="Times New Roman"/>
          <w:sz w:val="24"/>
          <w:szCs w:val="24"/>
        </w:rPr>
        <w:t xml:space="preserve">membre de la CNB a évoqué l'éventualité d'une révision du quotient minimal fixé aujourd'hui 3000 €. Cette hypothèse, déjà évoquée lors de la CNB de décembre 2013, a été </w:t>
      </w:r>
      <w:r w:rsidR="00350505" w:rsidRPr="003033D3">
        <w:rPr>
          <w:rFonts w:ascii="Times New Roman" w:hAnsi="Times New Roman" w:cs="Times New Roman"/>
          <w:sz w:val="24"/>
          <w:szCs w:val="24"/>
        </w:rPr>
        <w:lastRenderedPageBreak/>
        <w:t>écartée compte tenu du fait qu’une telle modification, par sa na</w:t>
      </w:r>
      <w:r w:rsidRPr="003033D3">
        <w:rPr>
          <w:rFonts w:ascii="Times New Roman" w:hAnsi="Times New Roman" w:cs="Times New Roman"/>
          <w:sz w:val="24"/>
          <w:szCs w:val="24"/>
        </w:rPr>
        <w:t xml:space="preserve">ture générale et mathématique, </w:t>
      </w:r>
      <w:r w:rsidR="00350505" w:rsidRPr="003033D3">
        <w:rPr>
          <w:rFonts w:ascii="Times New Roman" w:hAnsi="Times New Roman" w:cs="Times New Roman"/>
          <w:sz w:val="24"/>
          <w:szCs w:val="24"/>
        </w:rPr>
        <w:t>ne serait pas susceptible d’apporter une réponse appropriée aux situations variées rencontrées par certaines familles (cf. TD diplomatie 2014 181).</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Dérogations aux seuils de patrimoine mobilier et immobilier</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Les membres de la CNB ont insisté sur la nécessité d'appuyer sur des arguments solides les dérogations accordées aux familles dépassant les seuils fixés en matière de patrimoine mobilier et immobilier. Ils ont en effet rappelé que l'aide accordée à ces familles diminuait d'autant celle susceptible d'être accordée aux familles dans une situation beaucoup plus défavorable n’obtenant pas une couverture totale des frais de scolarité.</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Homologation et dérogations pour classes non homologuées :</w:t>
      </w:r>
    </w:p>
    <w:p w:rsidR="00350505" w:rsidRPr="003033D3" w:rsidRDefault="00350505" w:rsidP="00350505">
      <w:pPr>
        <w:autoSpaceDE w:val="0"/>
        <w:autoSpaceDN w:val="0"/>
        <w:adjustRightInd w:val="0"/>
        <w:spacing w:after="0"/>
        <w:ind w:left="1485"/>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L’un des représentants du Ministère de l'Education nationale a attiré l'attention de l’instance sur l'augmentation du nombre des dérogations pour classes non homologuées soumises à l'avis conforme de la CNB et sur l’augmentation sensible du montant des bourses accordées aux élèves scolarisés dans ces classes. Il a plaidé pour une stricte application des critères fixés par le Code de l’éducation et s’est interrogé sur le maintien à terme de dérogations à des établissements qui n'ont aucune vocation à être homologués.</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La représentante de la DGESCO a pour sa part tenu à attirer l’attention sur les nouveaux établissements homologués chaque année sur des critères pédagogiques et des conséquences que cette situation induit potentiellement sur la dépense en matière de bourses scolaires.</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La directrice de l'Agence a indiqué qu’une réflexion conjointe était actuellement conduite par le Ministère de l'éducation et le Ministère des Affaires étrangères et du Développement international pour définir une stratégie à long terme concernant cette problématique.</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 xml:space="preserve">Frais de scolarité : </w:t>
      </w:r>
    </w:p>
    <w:p w:rsidR="00350505" w:rsidRPr="003033D3" w:rsidRDefault="00350505" w:rsidP="00350505">
      <w:pPr>
        <w:autoSpaceDE w:val="0"/>
        <w:autoSpaceDN w:val="0"/>
        <w:adjustRightInd w:val="0"/>
        <w:spacing w:after="0"/>
        <w:ind w:left="1485"/>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 xml:space="preserve">Les membres de la CNB ont une nouvelle fois mesuré l'impact direct de l'augmentation des frais scolaires et parascolaires sur la dépense. Ils ont relevé les importantes disparités existant d’un établissement à l'autre en matière d'exonération ou d'abattements tarifaires. Ils ont regretté que le montant des frais de scolarité des classes bilingues n’ait pas toujours pu être pris en compte en l’absence d’une liste présentant les élèves scolarisés dans ces filières. </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S'agissant des États-Unis, ils ont pris note du déplafonnement des tarifs opéré pour les familles reconnues en extrême précarité (9 familles à ce stade). Ils ont regretté que cette mesure, qui doit être appliquée de manière excepti</w:t>
      </w:r>
      <w:r w:rsidR="00606401" w:rsidRPr="003033D3">
        <w:rPr>
          <w:rFonts w:ascii="Times New Roman" w:hAnsi="Times New Roman" w:cs="Times New Roman"/>
          <w:sz w:val="24"/>
          <w:szCs w:val="24"/>
        </w:rPr>
        <w:t xml:space="preserve">onnelle, ait été proposée pour </w:t>
      </w:r>
      <w:r w:rsidRPr="003033D3">
        <w:rPr>
          <w:rFonts w:ascii="Times New Roman" w:hAnsi="Times New Roman" w:cs="Times New Roman"/>
          <w:sz w:val="24"/>
          <w:szCs w:val="24"/>
        </w:rPr>
        <w:t xml:space="preserve">toutes les </w:t>
      </w:r>
      <w:r w:rsidRPr="003033D3">
        <w:rPr>
          <w:rFonts w:ascii="Times New Roman" w:hAnsi="Times New Roman" w:cs="Times New Roman"/>
          <w:sz w:val="24"/>
          <w:szCs w:val="24"/>
        </w:rPr>
        <w:lastRenderedPageBreak/>
        <w:t>familles bénéficiant d’une quotité</w:t>
      </w:r>
      <w:r w:rsidR="00606401" w:rsidRPr="003033D3">
        <w:rPr>
          <w:rFonts w:ascii="Times New Roman" w:hAnsi="Times New Roman" w:cs="Times New Roman"/>
          <w:sz w:val="24"/>
          <w:szCs w:val="24"/>
        </w:rPr>
        <w:t xml:space="preserve"> théorique de 100 % par la CLB </w:t>
      </w:r>
      <w:r w:rsidRPr="003033D3">
        <w:rPr>
          <w:rFonts w:ascii="Times New Roman" w:hAnsi="Times New Roman" w:cs="Times New Roman"/>
          <w:sz w:val="24"/>
          <w:szCs w:val="24"/>
        </w:rPr>
        <w:t>de Los Angeles. Cette proposition n’a pas été retenue par la CNB.</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Les membres de l’instance nationale se sont inquiétés de l’impossibilité pour l’Agence d’obtenir des informations précises sur les systèmes de bourses internes aux établissements homologués partenaires aux Etats-Unis et ont demandé à l’AEFE d’étudier les mesures susceptibles d’être mises en place pour les obtenir.</w:t>
      </w:r>
    </w:p>
    <w:p w:rsidR="00850CEB" w:rsidRPr="003033D3" w:rsidRDefault="00850CEB"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 xml:space="preserve">Composition des CLB </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jc w:val="both"/>
        <w:rPr>
          <w:rFonts w:ascii="Times New Roman" w:hAnsi="Times New Roman" w:cs="Times New Roman"/>
          <w:sz w:val="24"/>
          <w:szCs w:val="24"/>
        </w:rPr>
      </w:pPr>
      <w:r w:rsidRPr="003033D3">
        <w:rPr>
          <w:rFonts w:ascii="Times New Roman" w:hAnsi="Times New Roman" w:cs="Times New Roman"/>
          <w:sz w:val="24"/>
          <w:szCs w:val="24"/>
        </w:rPr>
        <w:t>Les membres de la CNB ont une nouvelle fois relevé l’absence de représentants des parents d’élèves ou des syndicats d’enseignants dans un nombre signifi</w:t>
      </w:r>
      <w:r w:rsidR="00606401" w:rsidRPr="003033D3">
        <w:rPr>
          <w:rFonts w:ascii="Times New Roman" w:hAnsi="Times New Roman" w:cs="Times New Roman"/>
          <w:sz w:val="24"/>
          <w:szCs w:val="24"/>
        </w:rPr>
        <w:t xml:space="preserve">catif de </w:t>
      </w:r>
      <w:r w:rsidRPr="003033D3">
        <w:rPr>
          <w:rFonts w:ascii="Times New Roman" w:hAnsi="Times New Roman" w:cs="Times New Roman"/>
          <w:sz w:val="24"/>
          <w:szCs w:val="24"/>
        </w:rPr>
        <w:t>commissions locales. Ils ont souhaité rappeler la responsabilité des postes en la matière et ont demandé à la DFAE et à l’Agence de veiller scrupuleusement à l’invitation de ces représentations aux travaux des instances locales conformément aux dispositions fixées par le Code de l’éducation.</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 xml:space="preserve">Respect du principe de confidentialité </w:t>
      </w:r>
      <w:r w:rsidR="00606401" w:rsidRPr="003033D3">
        <w:rPr>
          <w:rFonts w:ascii="Times New Roman" w:hAnsi="Times New Roman" w:cs="Times New Roman"/>
          <w:sz w:val="24"/>
          <w:szCs w:val="24"/>
        </w:rPr>
        <w:t>des débats en commission locale</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Les membres de la CNB ont é</w:t>
      </w:r>
      <w:r w:rsidR="00606401" w:rsidRPr="003033D3">
        <w:rPr>
          <w:rFonts w:ascii="Times New Roman" w:hAnsi="Times New Roman" w:cs="Times New Roman"/>
          <w:sz w:val="24"/>
          <w:szCs w:val="24"/>
        </w:rPr>
        <w:t>té informés des quelques cas de</w:t>
      </w:r>
      <w:r w:rsidRPr="003033D3">
        <w:rPr>
          <w:rFonts w:ascii="Times New Roman" w:hAnsi="Times New Roman" w:cs="Times New Roman"/>
          <w:sz w:val="24"/>
          <w:szCs w:val="24"/>
        </w:rPr>
        <w:t xml:space="preserve"> non-respect du principe de confidentialité des débats par certains membres des commissions locales. Ils ont insisté sur la nécessité de prendre des dispositions en la matière. La possibilité de faire figurer une clause de confidentialité, en bas de page du procès-verbal signé par les membres des CLB, est à l’étude.</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3033D3">
        <w:rPr>
          <w:rFonts w:ascii="Times New Roman" w:hAnsi="Times New Roman" w:cs="Times New Roman"/>
          <w:sz w:val="24"/>
          <w:szCs w:val="24"/>
        </w:rPr>
        <w:t>Réforme de la représentation des Français à l’étranger (loi 2013-659 du 22 juillet 2013) et incidence sur le traitement des dossiers de bourses scolaires de l’adaptation du réseau diplomatique et consulaire</w:t>
      </w:r>
    </w:p>
    <w:p w:rsidR="00350505" w:rsidRPr="003033D3" w:rsidRDefault="00350505" w:rsidP="00350505">
      <w:pPr>
        <w:autoSpaceDE w:val="0"/>
        <w:autoSpaceDN w:val="0"/>
        <w:adjustRightInd w:val="0"/>
        <w:spacing w:after="0"/>
        <w:ind w:left="1486"/>
        <w:jc w:val="both"/>
        <w:rPr>
          <w:rFonts w:ascii="Times New Roman" w:hAnsi="Times New Roman" w:cs="Times New Roman"/>
          <w:sz w:val="24"/>
          <w:szCs w:val="24"/>
        </w:rPr>
      </w:pPr>
    </w:p>
    <w:p w:rsidR="00350505" w:rsidRPr="003033D3" w:rsidRDefault="00350505" w:rsidP="00350505">
      <w:pPr>
        <w:spacing w:after="0"/>
        <w:jc w:val="both"/>
        <w:rPr>
          <w:rFonts w:ascii="Times New Roman" w:hAnsi="Times New Roman" w:cs="Times New Roman"/>
          <w:sz w:val="24"/>
          <w:szCs w:val="24"/>
        </w:rPr>
      </w:pPr>
      <w:r w:rsidRPr="003033D3">
        <w:rPr>
          <w:rFonts w:ascii="Times New Roman" w:hAnsi="Times New Roman" w:cs="Times New Roman"/>
          <w:sz w:val="24"/>
          <w:szCs w:val="24"/>
        </w:rPr>
        <w:t>Le Directeur des Français de l’étranger et de l’administration consulaire a indiqué que la réforme de la représentation des Français de l’étranger, mise en œuvre en 2014, introduisait deux principales nouveautés pour les commissions locales des bourses (décret n° 2014-144 du 18 février 2014) :</w:t>
      </w:r>
    </w:p>
    <w:p w:rsidR="00350505" w:rsidRPr="003033D3" w:rsidRDefault="00350505" w:rsidP="00350505">
      <w:pPr>
        <w:spacing w:after="0"/>
        <w:jc w:val="both"/>
        <w:rPr>
          <w:rFonts w:ascii="Times New Roman" w:hAnsi="Times New Roman" w:cs="Times New Roman"/>
          <w:sz w:val="24"/>
          <w:szCs w:val="24"/>
        </w:rPr>
      </w:pPr>
    </w:p>
    <w:p w:rsidR="00350505" w:rsidRPr="003033D3" w:rsidRDefault="00350505" w:rsidP="00850CEB">
      <w:pPr>
        <w:pStyle w:val="Paragraphedeliste"/>
        <w:numPr>
          <w:ilvl w:val="0"/>
          <w:numId w:val="6"/>
        </w:numPr>
        <w:spacing w:after="0" w:line="240" w:lineRule="auto"/>
        <w:ind w:left="714" w:hanging="357"/>
        <w:jc w:val="both"/>
        <w:rPr>
          <w:rFonts w:ascii="Times New Roman" w:hAnsi="Times New Roman" w:cs="Times New Roman"/>
          <w:sz w:val="24"/>
          <w:szCs w:val="24"/>
        </w:rPr>
      </w:pPr>
      <w:r w:rsidRPr="003033D3">
        <w:rPr>
          <w:rFonts w:ascii="Times New Roman" w:hAnsi="Times New Roman" w:cs="Times New Roman"/>
          <w:sz w:val="24"/>
          <w:szCs w:val="24"/>
        </w:rPr>
        <w:t>Le remplacement des différentes commissions locales existantes (CCPAS, CLB, etc.) par un conseil consulaire, organe unique de consultation au niveau local. Le conseil consulaire se réunira au moins deux fois par an, dans plusieurs formats différents en fonction des sujets traités. Dans tous les formats, il inclut de droit tous les Conseillers consulaires de la circonscription consulaire.</w:t>
      </w:r>
    </w:p>
    <w:p w:rsidR="00350505" w:rsidRPr="003033D3" w:rsidRDefault="00350505" w:rsidP="00350505">
      <w:pPr>
        <w:pStyle w:val="Paragraphedeliste"/>
        <w:spacing w:after="0" w:line="240" w:lineRule="auto"/>
        <w:ind w:left="714"/>
        <w:jc w:val="both"/>
        <w:rPr>
          <w:rFonts w:ascii="Times New Roman" w:hAnsi="Times New Roman" w:cs="Times New Roman"/>
          <w:sz w:val="24"/>
          <w:szCs w:val="24"/>
        </w:rPr>
      </w:pPr>
    </w:p>
    <w:p w:rsidR="00350505" w:rsidRPr="003033D3" w:rsidRDefault="00350505" w:rsidP="00850CEB">
      <w:pPr>
        <w:pStyle w:val="Paragraphedeliste"/>
        <w:numPr>
          <w:ilvl w:val="0"/>
          <w:numId w:val="6"/>
        </w:numPr>
        <w:spacing w:after="0" w:line="240" w:lineRule="auto"/>
        <w:ind w:left="714" w:hanging="357"/>
        <w:jc w:val="both"/>
        <w:rPr>
          <w:rFonts w:ascii="Times New Roman" w:hAnsi="Times New Roman" w:cs="Times New Roman"/>
          <w:sz w:val="24"/>
          <w:szCs w:val="24"/>
        </w:rPr>
      </w:pPr>
      <w:r w:rsidRPr="003033D3">
        <w:rPr>
          <w:rFonts w:ascii="Times New Roman" w:hAnsi="Times New Roman" w:cs="Times New Roman"/>
          <w:sz w:val="24"/>
          <w:szCs w:val="24"/>
        </w:rPr>
        <w:t>Une modification de la carte des circonscriptions consulaires, qui peuvent maintenant regrouper les périmètres de compétence de plusieurs postes diplomatiques et consulaires, y compris de plusieurs pays différents.</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lastRenderedPageBreak/>
        <w:t>Il a toutefois précisé que seule une minorité de postes gérant un faible volume de demandes de bourses était concernée par des mesures de regroupement, la décision de regrouper certains postes dans un conseil consulaire unique ayant été prise au regard du faible nombre d’inscrits au Registre et/ou de la faible activité consulaire en matière de bourses et d’aide sociale.</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r w:rsidRPr="003033D3">
        <w:rPr>
          <w:rFonts w:ascii="Times New Roman" w:hAnsi="Times New Roman" w:cs="Times New Roman"/>
          <w:sz w:val="24"/>
          <w:szCs w:val="24"/>
        </w:rPr>
        <w:t>Il a annoncé que la DFAE adresserait dans le courant de l’été des recommandations à l’ensemble des postes chefs-lieux de conseil consulaire, afin de les aider dans l’organisation des conseils consulaires de l’automne, notamment dans leur formation « bourses scolaires ».</w:t>
      </w:r>
    </w:p>
    <w:p w:rsidR="00350505" w:rsidRPr="003033D3" w:rsidRDefault="00350505" w:rsidP="00350505">
      <w:pPr>
        <w:autoSpaceDE w:val="0"/>
        <w:autoSpaceDN w:val="0"/>
        <w:adjustRightInd w:val="0"/>
        <w:spacing w:after="0"/>
        <w:jc w:val="both"/>
        <w:rPr>
          <w:rFonts w:ascii="Times New Roman" w:hAnsi="Times New Roman" w:cs="Times New Roman"/>
          <w:sz w:val="24"/>
          <w:szCs w:val="24"/>
        </w:rPr>
      </w:pPr>
    </w:p>
    <w:p w:rsidR="00350505" w:rsidRPr="003033D3" w:rsidRDefault="00350505" w:rsidP="00350505">
      <w:pPr>
        <w:autoSpaceDE w:val="0"/>
        <w:autoSpaceDN w:val="0"/>
        <w:adjustRightInd w:val="0"/>
        <w:jc w:val="both"/>
        <w:rPr>
          <w:rFonts w:ascii="Times New Roman" w:hAnsi="Times New Roman" w:cs="Times New Roman"/>
          <w:sz w:val="24"/>
          <w:szCs w:val="24"/>
        </w:rPr>
      </w:pPr>
      <w:r w:rsidRPr="003033D3">
        <w:rPr>
          <w:rFonts w:ascii="Times New Roman" w:hAnsi="Times New Roman" w:cs="Times New Roman"/>
          <w:sz w:val="24"/>
          <w:szCs w:val="24"/>
        </w:rPr>
        <w:t>Il a par ailleurs présenté la nouvelle organisation résultant de la transformation en Poste à présence diplomatique (à format très allégé) de certains postes pour lesquels la taille de la communauté française et/ou l’intensité de nos relations ne justifient plus, dans le contexte budgétaire actuel, le maintien d’un dispositif complet. Les postes de Tegucigalpa et Katmandou sont concernés dès l’été 2014</w:t>
      </w:r>
      <w:r w:rsidR="00606401" w:rsidRPr="003033D3">
        <w:rPr>
          <w:rFonts w:ascii="Times New Roman" w:hAnsi="Times New Roman" w:cs="Times New Roman"/>
          <w:sz w:val="24"/>
          <w:szCs w:val="24"/>
        </w:rPr>
        <w:t xml:space="preserve"> </w:t>
      </w:r>
      <w:r w:rsidRPr="003033D3">
        <w:rPr>
          <w:rFonts w:ascii="Times New Roman" w:hAnsi="Times New Roman" w:cs="Times New Roman"/>
          <w:sz w:val="24"/>
          <w:szCs w:val="24"/>
        </w:rPr>
        <w:t>; une vingtaine d’autres devraient suivre en 2015 et 2016. Ces deux postes, de ce fait, n’assureront plus la gestion de leurs dossiers de bourses scolaires. Des instructions spécifiques, pour assurer la continuité du traitement de leurs dossiers de bourses, leurs seront adressés, en concertation avec l’</w:t>
      </w:r>
      <w:r w:rsidR="00606401" w:rsidRPr="003033D3">
        <w:rPr>
          <w:rFonts w:ascii="Times New Roman" w:hAnsi="Times New Roman" w:cs="Times New Roman"/>
          <w:sz w:val="24"/>
          <w:szCs w:val="24"/>
        </w:rPr>
        <w:t>AEFE, dans le courant de l’été.</w:t>
      </w:r>
    </w:p>
    <w:p w:rsidR="00350505" w:rsidRPr="003033D3" w:rsidRDefault="00350505" w:rsidP="00350505">
      <w:pPr>
        <w:autoSpaceDE w:val="0"/>
        <w:autoSpaceDN w:val="0"/>
        <w:adjustRightInd w:val="0"/>
        <w:jc w:val="both"/>
        <w:rPr>
          <w:rFonts w:ascii="Times New Roman" w:hAnsi="Times New Roman" w:cs="Times New Roman"/>
          <w:sz w:val="24"/>
          <w:szCs w:val="24"/>
        </w:rPr>
      </w:pPr>
    </w:p>
    <w:p w:rsidR="00350505" w:rsidRPr="003033D3" w:rsidRDefault="00350505" w:rsidP="00850CEB">
      <w:pPr>
        <w:pStyle w:val="Corpsdetexte"/>
        <w:numPr>
          <w:ilvl w:val="0"/>
          <w:numId w:val="2"/>
        </w:numPr>
        <w:spacing w:after="0"/>
        <w:ind w:left="1480" w:hanging="357"/>
        <w:jc w:val="both"/>
        <w:rPr>
          <w:rFonts w:eastAsiaTheme="minorHAnsi"/>
          <w:sz w:val="24"/>
          <w:szCs w:val="24"/>
          <w:lang w:eastAsia="en-US"/>
        </w:rPr>
      </w:pPr>
      <w:r w:rsidRPr="003033D3">
        <w:rPr>
          <w:rFonts w:eastAsiaTheme="minorHAnsi"/>
          <w:sz w:val="24"/>
          <w:szCs w:val="24"/>
          <w:lang w:eastAsia="en-US"/>
        </w:rPr>
        <w:t>Logiciel consulaire SCOLA</w:t>
      </w:r>
    </w:p>
    <w:p w:rsidR="00350505" w:rsidRPr="003033D3" w:rsidRDefault="00350505" w:rsidP="00350505">
      <w:pPr>
        <w:pStyle w:val="Corpsdetexte"/>
        <w:spacing w:after="0"/>
        <w:ind w:left="1486"/>
        <w:jc w:val="both"/>
        <w:rPr>
          <w:rFonts w:eastAsiaTheme="minorHAnsi"/>
          <w:sz w:val="24"/>
          <w:szCs w:val="24"/>
          <w:lang w:eastAsia="en-US"/>
        </w:rPr>
      </w:pPr>
    </w:p>
    <w:p w:rsidR="00350505" w:rsidRPr="003033D3" w:rsidRDefault="00350505" w:rsidP="00350505">
      <w:pPr>
        <w:pStyle w:val="Corpsdetexte"/>
        <w:ind w:left="0"/>
        <w:jc w:val="both"/>
        <w:rPr>
          <w:rFonts w:eastAsiaTheme="minorHAnsi"/>
          <w:sz w:val="24"/>
          <w:szCs w:val="24"/>
          <w:lang w:eastAsia="en-US"/>
        </w:rPr>
      </w:pPr>
      <w:r w:rsidRPr="003033D3">
        <w:rPr>
          <w:rFonts w:eastAsiaTheme="minorHAnsi"/>
          <w:sz w:val="24"/>
          <w:szCs w:val="24"/>
          <w:lang w:eastAsia="en-US"/>
        </w:rPr>
        <w:t>La commission nationale a été informée qu’un nouveau cahier des charges concernant des évolutions importantes du logiciel consulaire SCOLA venait d’être transmis à la Direction informatique du Département. Une nouvelle version de l’application devrait être déployée en janvier 2015.</w:t>
      </w:r>
    </w:p>
    <w:p w:rsidR="00350505" w:rsidRPr="003033D3" w:rsidRDefault="00350505" w:rsidP="00350505">
      <w:pPr>
        <w:rPr>
          <w:rFonts w:ascii="Times New Roman" w:hAnsi="Times New Roman" w:cs="Times New Roman"/>
          <w:sz w:val="24"/>
          <w:szCs w:val="24"/>
        </w:rPr>
      </w:pPr>
    </w:p>
    <w:p w:rsidR="00350505" w:rsidRPr="003033D3" w:rsidRDefault="00350505" w:rsidP="00350505">
      <w:pPr>
        <w:pStyle w:val="Corpsdetexte"/>
        <w:ind w:left="0"/>
        <w:jc w:val="both"/>
        <w:rPr>
          <w:rFonts w:eastAsiaTheme="minorHAnsi"/>
          <w:sz w:val="24"/>
          <w:szCs w:val="24"/>
          <w:lang w:eastAsia="en-US"/>
        </w:rPr>
      </w:pPr>
      <w:r w:rsidRPr="003033D3">
        <w:rPr>
          <w:rFonts w:eastAsiaTheme="minorHAnsi"/>
          <w:sz w:val="24"/>
          <w:szCs w:val="24"/>
          <w:lang w:eastAsia="en-US"/>
        </w:rPr>
        <w:t xml:space="preserve">En conclusion, la présidente a tenu à saluer le caractère particulièrement constructif des débats au sein de l’instance nationale. Elle a remercié plus particulièrement Madame Soledad MARGARETO et Monsieur Daniel OLLAGNIER qui participaient pour la dernière fois aux travaux de la CNB. </w:t>
      </w:r>
    </w:p>
    <w:p w:rsidR="00EC00D1" w:rsidRPr="003033D3" w:rsidRDefault="00EC00D1" w:rsidP="00A261E7">
      <w:pPr>
        <w:spacing w:after="0" w:line="240" w:lineRule="auto"/>
        <w:jc w:val="both"/>
        <w:rPr>
          <w:rFonts w:ascii="Times New Roman" w:hAnsi="Times New Roman" w:cs="Times New Roman"/>
          <w:sz w:val="24"/>
          <w:szCs w:val="24"/>
        </w:rPr>
      </w:pPr>
    </w:p>
    <w:p w:rsidR="00C756FD" w:rsidRPr="003033D3" w:rsidRDefault="00C756FD" w:rsidP="00C756FD">
      <w:pPr>
        <w:jc w:val="both"/>
        <w:rPr>
          <w:rFonts w:ascii="Times New Roman" w:hAnsi="Times New Roman" w:cs="Times New Roman"/>
          <w:sz w:val="24"/>
          <w:szCs w:val="24"/>
        </w:rPr>
      </w:pPr>
      <w:r w:rsidRPr="003033D3">
        <w:rPr>
          <w:rFonts w:ascii="Times New Roman" w:hAnsi="Times New Roman" w:cs="Times New Roman"/>
          <w:sz w:val="24"/>
          <w:szCs w:val="24"/>
        </w:rPr>
        <w:t>Après avoir remercié les membres de la commission nationale de leur participation active à cette session de la commission nationale des bourses scolaires, Madame FARNAUD-DEFROMONT a clos la séance jeudi 19 juin 2014 à 1</w:t>
      </w:r>
      <w:r w:rsidR="002478FB">
        <w:rPr>
          <w:rFonts w:ascii="Times New Roman" w:hAnsi="Times New Roman" w:cs="Times New Roman"/>
          <w:sz w:val="24"/>
          <w:szCs w:val="24"/>
        </w:rPr>
        <w:t>7</w:t>
      </w:r>
      <w:r w:rsidRPr="003033D3">
        <w:rPr>
          <w:rFonts w:ascii="Times New Roman" w:hAnsi="Times New Roman" w:cs="Times New Roman"/>
          <w:sz w:val="24"/>
          <w:szCs w:val="24"/>
        </w:rPr>
        <w:t>H</w:t>
      </w:r>
      <w:r w:rsidR="002478FB">
        <w:rPr>
          <w:rFonts w:ascii="Times New Roman" w:hAnsi="Times New Roman" w:cs="Times New Roman"/>
          <w:sz w:val="24"/>
          <w:szCs w:val="24"/>
        </w:rPr>
        <w:t>15</w:t>
      </w:r>
      <w:bookmarkStart w:id="2" w:name="_GoBack"/>
      <w:bookmarkEnd w:id="2"/>
      <w:r w:rsidRPr="003033D3">
        <w:rPr>
          <w:rFonts w:ascii="Times New Roman" w:hAnsi="Times New Roman" w:cs="Times New Roman"/>
          <w:sz w:val="24"/>
          <w:szCs w:val="24"/>
        </w:rPr>
        <w:t>.</w:t>
      </w:r>
    </w:p>
    <w:p w:rsidR="00C756FD" w:rsidRPr="00A261E7" w:rsidRDefault="00C756FD" w:rsidP="00A261E7">
      <w:pPr>
        <w:spacing w:after="0" w:line="240" w:lineRule="auto"/>
        <w:jc w:val="both"/>
        <w:rPr>
          <w:rFonts w:ascii="Times New Roman" w:hAnsi="Times New Roman" w:cs="Times New Roman"/>
        </w:rPr>
      </w:pPr>
    </w:p>
    <w:sectPr w:rsidR="00C756FD" w:rsidRPr="00A261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E9" w:rsidRDefault="00F918E9" w:rsidP="00A237BB">
      <w:pPr>
        <w:spacing w:after="0" w:line="240" w:lineRule="auto"/>
      </w:pPr>
      <w:r>
        <w:separator/>
      </w:r>
    </w:p>
  </w:endnote>
  <w:endnote w:type="continuationSeparator" w:id="0">
    <w:p w:rsidR="00F918E9" w:rsidRDefault="00F918E9" w:rsidP="00A2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828305"/>
      <w:docPartObj>
        <w:docPartGallery w:val="Page Numbers (Bottom of Page)"/>
        <w:docPartUnique/>
      </w:docPartObj>
    </w:sdtPr>
    <w:sdtEndPr/>
    <w:sdtContent>
      <w:p w:rsidR="00F918E9" w:rsidRDefault="00F918E9" w:rsidP="00EE1CC5">
        <w:pPr>
          <w:pStyle w:val="Pieddepage"/>
          <w:jc w:val="center"/>
        </w:pPr>
        <w:r w:rsidRPr="00A237BB">
          <w:rPr>
            <w:rFonts w:ascii="Times New Roman" w:hAnsi="Times New Roman" w:cs="Times New Roman"/>
          </w:rPr>
          <w:fldChar w:fldCharType="begin"/>
        </w:r>
        <w:r w:rsidRPr="00A237BB">
          <w:rPr>
            <w:rFonts w:ascii="Times New Roman" w:hAnsi="Times New Roman" w:cs="Times New Roman"/>
          </w:rPr>
          <w:instrText>PAGE   \* MERGEFORMAT</w:instrText>
        </w:r>
        <w:r w:rsidRPr="00A237BB">
          <w:rPr>
            <w:rFonts w:ascii="Times New Roman" w:hAnsi="Times New Roman" w:cs="Times New Roman"/>
          </w:rPr>
          <w:fldChar w:fldCharType="separate"/>
        </w:r>
        <w:r w:rsidR="002478FB">
          <w:rPr>
            <w:rFonts w:ascii="Times New Roman" w:hAnsi="Times New Roman" w:cs="Times New Roman"/>
            <w:noProof/>
          </w:rPr>
          <w:t>145</w:t>
        </w:r>
        <w:r w:rsidRPr="00A237B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E9" w:rsidRDefault="00F918E9" w:rsidP="00A237BB">
      <w:pPr>
        <w:spacing w:after="0" w:line="240" w:lineRule="auto"/>
      </w:pPr>
      <w:r>
        <w:separator/>
      </w:r>
    </w:p>
  </w:footnote>
  <w:footnote w:type="continuationSeparator" w:id="0">
    <w:p w:rsidR="00F918E9" w:rsidRDefault="00F918E9" w:rsidP="00A23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lvl>
  </w:abstractNum>
  <w:abstractNum w:abstractNumId="1">
    <w:nsid w:val="061B7A8C"/>
    <w:multiLevelType w:val="hybridMultilevel"/>
    <w:tmpl w:val="39281370"/>
    <w:lvl w:ilvl="0" w:tplc="28C8C48E">
      <w:start w:val="1"/>
      <w:numFmt w:val="upperRoman"/>
      <w:lvlText w:val="%1."/>
      <w:lvlJc w:val="left"/>
      <w:pPr>
        <w:ind w:left="2682" w:hanging="720"/>
      </w:pPr>
      <w:rPr>
        <w:rFonts w:hint="default"/>
        <w:b/>
      </w:rPr>
    </w:lvl>
    <w:lvl w:ilvl="1" w:tplc="040C0019" w:tentative="1">
      <w:start w:val="1"/>
      <w:numFmt w:val="lowerLetter"/>
      <w:lvlText w:val="%2."/>
      <w:lvlJc w:val="left"/>
      <w:pPr>
        <w:ind w:left="3042" w:hanging="360"/>
      </w:pPr>
    </w:lvl>
    <w:lvl w:ilvl="2" w:tplc="040C001B" w:tentative="1">
      <w:start w:val="1"/>
      <w:numFmt w:val="lowerRoman"/>
      <w:lvlText w:val="%3."/>
      <w:lvlJc w:val="right"/>
      <w:pPr>
        <w:ind w:left="3762" w:hanging="180"/>
      </w:pPr>
    </w:lvl>
    <w:lvl w:ilvl="3" w:tplc="040C000F" w:tentative="1">
      <w:start w:val="1"/>
      <w:numFmt w:val="decimal"/>
      <w:lvlText w:val="%4."/>
      <w:lvlJc w:val="left"/>
      <w:pPr>
        <w:ind w:left="4482" w:hanging="360"/>
      </w:pPr>
    </w:lvl>
    <w:lvl w:ilvl="4" w:tplc="040C0019" w:tentative="1">
      <w:start w:val="1"/>
      <w:numFmt w:val="lowerLetter"/>
      <w:lvlText w:val="%5."/>
      <w:lvlJc w:val="left"/>
      <w:pPr>
        <w:ind w:left="5202" w:hanging="360"/>
      </w:pPr>
    </w:lvl>
    <w:lvl w:ilvl="5" w:tplc="040C001B" w:tentative="1">
      <w:start w:val="1"/>
      <w:numFmt w:val="lowerRoman"/>
      <w:lvlText w:val="%6."/>
      <w:lvlJc w:val="right"/>
      <w:pPr>
        <w:ind w:left="5922" w:hanging="180"/>
      </w:pPr>
    </w:lvl>
    <w:lvl w:ilvl="6" w:tplc="040C000F" w:tentative="1">
      <w:start w:val="1"/>
      <w:numFmt w:val="decimal"/>
      <w:lvlText w:val="%7."/>
      <w:lvlJc w:val="left"/>
      <w:pPr>
        <w:ind w:left="6642" w:hanging="360"/>
      </w:pPr>
    </w:lvl>
    <w:lvl w:ilvl="7" w:tplc="040C0019" w:tentative="1">
      <w:start w:val="1"/>
      <w:numFmt w:val="lowerLetter"/>
      <w:lvlText w:val="%8."/>
      <w:lvlJc w:val="left"/>
      <w:pPr>
        <w:ind w:left="7362" w:hanging="360"/>
      </w:pPr>
    </w:lvl>
    <w:lvl w:ilvl="8" w:tplc="040C001B" w:tentative="1">
      <w:start w:val="1"/>
      <w:numFmt w:val="lowerRoman"/>
      <w:lvlText w:val="%9."/>
      <w:lvlJc w:val="right"/>
      <w:pPr>
        <w:ind w:left="8082" w:hanging="180"/>
      </w:pPr>
    </w:lvl>
  </w:abstractNum>
  <w:abstractNum w:abstractNumId="2">
    <w:nsid w:val="1F524EE3"/>
    <w:multiLevelType w:val="hybridMultilevel"/>
    <w:tmpl w:val="A5543152"/>
    <w:lvl w:ilvl="0" w:tplc="28C4696A">
      <w:start w:val="1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0F62913"/>
    <w:multiLevelType w:val="hybridMultilevel"/>
    <w:tmpl w:val="A72A8BFA"/>
    <w:lvl w:ilvl="0" w:tplc="5E649878">
      <w:start w:val="2"/>
      <w:numFmt w:val="bullet"/>
      <w:lvlText w:val="-"/>
      <w:lvlJc w:val="left"/>
      <w:pPr>
        <w:ind w:left="1440" w:hanging="360"/>
      </w:pPr>
      <w:rPr>
        <w:rFonts w:ascii="Times New Roman" w:eastAsia="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360E6746"/>
    <w:multiLevelType w:val="singleLevel"/>
    <w:tmpl w:val="6DBE99D4"/>
    <w:lvl w:ilvl="0">
      <w:numFmt w:val="bullet"/>
      <w:lvlText w:val="-"/>
      <w:lvlJc w:val="left"/>
      <w:pPr>
        <w:tabs>
          <w:tab w:val="num" w:pos="1485"/>
        </w:tabs>
        <w:ind w:left="1485" w:hanging="360"/>
      </w:pPr>
      <w:rPr>
        <w:rFonts w:hint="default"/>
      </w:rPr>
    </w:lvl>
  </w:abstractNum>
  <w:abstractNum w:abstractNumId="5">
    <w:nsid w:val="64F7128A"/>
    <w:multiLevelType w:val="hybridMultilevel"/>
    <w:tmpl w:val="B48CF9E6"/>
    <w:lvl w:ilvl="0" w:tplc="116CB2EC">
      <w:start w:val="3755"/>
      <w:numFmt w:val="bullet"/>
      <w:lvlText w:val="-"/>
      <w:lvlJc w:val="left"/>
      <w:pPr>
        <w:tabs>
          <w:tab w:val="num" w:pos="1494"/>
        </w:tabs>
        <w:ind w:left="1494" w:hanging="360"/>
      </w:pPr>
      <w:rPr>
        <w:rFonts w:ascii="Times New Roman" w:eastAsia="Times New Roman" w:hAnsi="Times New Roman" w:cs="Times New Roman" w:hint="default"/>
      </w:rPr>
    </w:lvl>
    <w:lvl w:ilvl="1" w:tplc="040C0003">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num w:numId="1">
    <w:abstractNumId w:val="0"/>
    <w:lvlOverride w:ilvl="0">
      <w:lvl w:ilvl="0">
        <w:start w:val="1"/>
        <w:numFmt w:val="bullet"/>
        <w:pStyle w:val="Listepuces"/>
        <w:lvlText w:val=""/>
        <w:legacy w:legacy="1" w:legacySpace="0" w:legacyIndent="360"/>
        <w:lvlJc w:val="left"/>
        <w:pPr>
          <w:ind w:left="1800" w:hanging="360"/>
        </w:pPr>
        <w:rPr>
          <w:rFonts w:ascii="Symbol" w:hAnsi="Symbol" w:hint="default"/>
          <w:sz w:val="22"/>
        </w:rPr>
      </w:lvl>
    </w:lvlOverride>
  </w:num>
  <w:num w:numId="2">
    <w:abstractNumId w:val="4"/>
  </w:num>
  <w:num w:numId="3">
    <w:abstractNumId w:val="5"/>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D1"/>
    <w:rsid w:val="00011256"/>
    <w:rsid w:val="0009570B"/>
    <w:rsid w:val="000A46EA"/>
    <w:rsid w:val="000B57F5"/>
    <w:rsid w:val="000D46F2"/>
    <w:rsid w:val="00105D44"/>
    <w:rsid w:val="001348D5"/>
    <w:rsid w:val="00150360"/>
    <w:rsid w:val="001856F4"/>
    <w:rsid w:val="00196104"/>
    <w:rsid w:val="001A33E2"/>
    <w:rsid w:val="001B6992"/>
    <w:rsid w:val="00207C2F"/>
    <w:rsid w:val="00240F61"/>
    <w:rsid w:val="002478FB"/>
    <w:rsid w:val="0026111B"/>
    <w:rsid w:val="002956F9"/>
    <w:rsid w:val="002C2E27"/>
    <w:rsid w:val="002F0B70"/>
    <w:rsid w:val="003033D3"/>
    <w:rsid w:val="00340837"/>
    <w:rsid w:val="00344E8C"/>
    <w:rsid w:val="00350505"/>
    <w:rsid w:val="003571FF"/>
    <w:rsid w:val="0037768E"/>
    <w:rsid w:val="003C5764"/>
    <w:rsid w:val="003D06E2"/>
    <w:rsid w:val="00402085"/>
    <w:rsid w:val="00403BE1"/>
    <w:rsid w:val="00431CFC"/>
    <w:rsid w:val="00484260"/>
    <w:rsid w:val="004855FB"/>
    <w:rsid w:val="004B56A6"/>
    <w:rsid w:val="0050361D"/>
    <w:rsid w:val="0051718D"/>
    <w:rsid w:val="00517910"/>
    <w:rsid w:val="005E758C"/>
    <w:rsid w:val="006021D0"/>
    <w:rsid w:val="00606401"/>
    <w:rsid w:val="00611D27"/>
    <w:rsid w:val="006938E2"/>
    <w:rsid w:val="00723FA4"/>
    <w:rsid w:val="00745FBB"/>
    <w:rsid w:val="00761A38"/>
    <w:rsid w:val="0077677A"/>
    <w:rsid w:val="00796E51"/>
    <w:rsid w:val="007B31D0"/>
    <w:rsid w:val="007D3361"/>
    <w:rsid w:val="007E46A1"/>
    <w:rsid w:val="007F4E2A"/>
    <w:rsid w:val="0081779E"/>
    <w:rsid w:val="00824162"/>
    <w:rsid w:val="00832CDA"/>
    <w:rsid w:val="00850CEB"/>
    <w:rsid w:val="008709C0"/>
    <w:rsid w:val="00897D35"/>
    <w:rsid w:val="008D0EAD"/>
    <w:rsid w:val="008F5477"/>
    <w:rsid w:val="00916379"/>
    <w:rsid w:val="0092627A"/>
    <w:rsid w:val="009446D9"/>
    <w:rsid w:val="009D5DC5"/>
    <w:rsid w:val="00A12C1F"/>
    <w:rsid w:val="00A237BB"/>
    <w:rsid w:val="00A24CDD"/>
    <w:rsid w:val="00A261E7"/>
    <w:rsid w:val="00A34ABA"/>
    <w:rsid w:val="00A743C6"/>
    <w:rsid w:val="00AD58E5"/>
    <w:rsid w:val="00B06575"/>
    <w:rsid w:val="00B51A81"/>
    <w:rsid w:val="00B64611"/>
    <w:rsid w:val="00B76490"/>
    <w:rsid w:val="00BA38FB"/>
    <w:rsid w:val="00BC4CD6"/>
    <w:rsid w:val="00BE39E0"/>
    <w:rsid w:val="00C400FF"/>
    <w:rsid w:val="00C6062B"/>
    <w:rsid w:val="00C756FD"/>
    <w:rsid w:val="00CE212A"/>
    <w:rsid w:val="00CF2B42"/>
    <w:rsid w:val="00D06661"/>
    <w:rsid w:val="00D10310"/>
    <w:rsid w:val="00D15C52"/>
    <w:rsid w:val="00D66E14"/>
    <w:rsid w:val="00D70E89"/>
    <w:rsid w:val="00D910B4"/>
    <w:rsid w:val="00DC6964"/>
    <w:rsid w:val="00E01DE6"/>
    <w:rsid w:val="00E125E6"/>
    <w:rsid w:val="00E67A2F"/>
    <w:rsid w:val="00E76B9B"/>
    <w:rsid w:val="00E962BF"/>
    <w:rsid w:val="00EA30B9"/>
    <w:rsid w:val="00EA34D1"/>
    <w:rsid w:val="00EA6578"/>
    <w:rsid w:val="00EC00D1"/>
    <w:rsid w:val="00EC39B6"/>
    <w:rsid w:val="00EE1CC5"/>
    <w:rsid w:val="00F648F4"/>
    <w:rsid w:val="00F918E9"/>
    <w:rsid w:val="00FA4B03"/>
    <w:rsid w:val="00FF1C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Base"/>
    <w:next w:val="Corpsdetexte"/>
    <w:link w:val="Titre1Car"/>
    <w:qFormat/>
    <w:rsid w:val="00403BE1"/>
    <w:pPr>
      <w:shd w:val="pct10" w:color="auto" w:fill="auto"/>
      <w:spacing w:before="220" w:after="220" w:line="280" w:lineRule="atLeast"/>
      <w:ind w:left="0" w:firstLine="1080"/>
      <w:outlineLvl w:val="0"/>
    </w:pPr>
    <w:rPr>
      <w:b/>
      <w:spacing w:val="-10"/>
      <w:position w:val="6"/>
      <w:sz w:val="24"/>
    </w:rPr>
  </w:style>
  <w:style w:type="paragraph" w:styleId="Titre2">
    <w:name w:val="heading 2"/>
    <w:basedOn w:val="TitreBase"/>
    <w:next w:val="Corpsdetexte"/>
    <w:link w:val="Titre2Car"/>
    <w:qFormat/>
    <w:rsid w:val="00403BE1"/>
    <w:pPr>
      <w:outlineLvl w:val="1"/>
    </w:pPr>
    <w:rPr>
      <w:b/>
    </w:rPr>
  </w:style>
  <w:style w:type="paragraph" w:styleId="Titre3">
    <w:name w:val="heading 3"/>
    <w:basedOn w:val="TitreBase"/>
    <w:next w:val="Corpsdetexte"/>
    <w:link w:val="Titre3Car"/>
    <w:qFormat/>
    <w:rsid w:val="00403BE1"/>
    <w:pPr>
      <w:outlineLvl w:val="2"/>
    </w:pPr>
  </w:style>
  <w:style w:type="paragraph" w:styleId="Titre4">
    <w:name w:val="heading 4"/>
    <w:basedOn w:val="TitreBase"/>
    <w:next w:val="Corpsdetexte"/>
    <w:link w:val="Titre4Car"/>
    <w:qFormat/>
    <w:rsid w:val="00403BE1"/>
    <w:pPr>
      <w:outlineLvl w:val="3"/>
    </w:pPr>
    <w:rPr>
      <w:b/>
      <w:sz w:val="18"/>
    </w:rPr>
  </w:style>
  <w:style w:type="paragraph" w:styleId="Titre5">
    <w:name w:val="heading 5"/>
    <w:basedOn w:val="TitreBase"/>
    <w:next w:val="Corpsdetexte"/>
    <w:link w:val="Titre5Car"/>
    <w:qFormat/>
    <w:rsid w:val="00403BE1"/>
    <w:pPr>
      <w:spacing w:before="220" w:after="220"/>
      <w:outlineLvl w:val="4"/>
    </w:pPr>
    <w:rPr>
      <w:rFonts w:ascii="Times New Roman" w:hAnsi="Times New Roman"/>
      <w:i/>
      <w:sz w:val="20"/>
    </w:rPr>
  </w:style>
  <w:style w:type="paragraph" w:styleId="Titre6">
    <w:name w:val="heading 6"/>
    <w:basedOn w:val="TitreBase"/>
    <w:next w:val="Corpsdetexte"/>
    <w:link w:val="Titre6Car"/>
    <w:qFormat/>
    <w:rsid w:val="00403BE1"/>
    <w:pPr>
      <w:outlineLvl w:val="5"/>
    </w:pPr>
    <w:rPr>
      <w:rFonts w:ascii="Times New Roman" w:hAnsi="Times New Roman"/>
      <w:i/>
      <w:sz w:val="20"/>
    </w:rPr>
  </w:style>
  <w:style w:type="paragraph" w:styleId="Titre7">
    <w:name w:val="heading 7"/>
    <w:basedOn w:val="TitreBase"/>
    <w:next w:val="Corpsdetexte"/>
    <w:link w:val="Titre7Car"/>
    <w:qFormat/>
    <w:rsid w:val="00403BE1"/>
    <w:pPr>
      <w:outlineLvl w:val="6"/>
    </w:pPr>
    <w:rPr>
      <w:rFonts w:ascii="Times New Roman" w:hAnsi="Times New Roman"/>
      <w:sz w:val="20"/>
    </w:rPr>
  </w:style>
  <w:style w:type="paragraph" w:styleId="Titre8">
    <w:name w:val="heading 8"/>
    <w:basedOn w:val="TitreBase"/>
    <w:next w:val="Corpsdetexte"/>
    <w:link w:val="Titre8Car"/>
    <w:qFormat/>
    <w:rsid w:val="00403BE1"/>
    <w:pPr>
      <w:outlineLvl w:val="7"/>
    </w:pPr>
    <w:rPr>
      <w:i/>
      <w:sz w:val="18"/>
    </w:rPr>
  </w:style>
  <w:style w:type="paragraph" w:styleId="Titre9">
    <w:name w:val="heading 9"/>
    <w:basedOn w:val="TitreBase"/>
    <w:next w:val="Corpsdetexte"/>
    <w:link w:val="Titre9Car"/>
    <w:qFormat/>
    <w:rsid w:val="00403BE1"/>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403BE1"/>
    <w:pPr>
      <w:keepNext/>
      <w:keepLines/>
      <w:spacing w:before="140" w:after="0" w:line="220" w:lineRule="atLeast"/>
      <w:ind w:left="1080"/>
    </w:pPr>
    <w:rPr>
      <w:rFonts w:ascii="Arial" w:eastAsia="Times New Roman" w:hAnsi="Arial" w:cs="Times New Roman"/>
      <w:spacing w:val="-4"/>
      <w:kern w:val="28"/>
      <w:szCs w:val="20"/>
      <w:lang w:eastAsia="fr-FR"/>
    </w:rPr>
  </w:style>
  <w:style w:type="paragraph" w:styleId="Corpsdetexte">
    <w:name w:val="Body Text"/>
    <w:basedOn w:val="Normal"/>
    <w:link w:val="CorpsdetexteCar"/>
    <w:rsid w:val="00403BE1"/>
    <w:pPr>
      <w:spacing w:after="220" w:line="220" w:lineRule="atLeast"/>
      <w:ind w:left="108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403BE1"/>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403BE1"/>
    <w:rPr>
      <w:rFonts w:ascii="Arial" w:eastAsia="Times New Roman" w:hAnsi="Arial" w:cs="Times New Roman"/>
      <w:b/>
      <w:spacing w:val="-10"/>
      <w:kern w:val="28"/>
      <w:position w:val="6"/>
      <w:sz w:val="24"/>
      <w:szCs w:val="20"/>
      <w:shd w:val="pct10" w:color="auto" w:fill="auto"/>
      <w:lang w:eastAsia="fr-FR"/>
    </w:rPr>
  </w:style>
  <w:style w:type="character" w:customStyle="1" w:styleId="Titre2Car">
    <w:name w:val="Titre 2 Car"/>
    <w:basedOn w:val="Policepardfaut"/>
    <w:link w:val="Titre2"/>
    <w:rsid w:val="00403BE1"/>
    <w:rPr>
      <w:rFonts w:ascii="Arial" w:eastAsia="Times New Roman" w:hAnsi="Arial" w:cs="Times New Roman"/>
      <w:b/>
      <w:spacing w:val="-4"/>
      <w:kern w:val="28"/>
      <w:szCs w:val="20"/>
      <w:lang w:eastAsia="fr-FR"/>
    </w:rPr>
  </w:style>
  <w:style w:type="character" w:customStyle="1" w:styleId="Titre3Car">
    <w:name w:val="Titre 3 Car"/>
    <w:basedOn w:val="Policepardfaut"/>
    <w:link w:val="Titre3"/>
    <w:rsid w:val="00403BE1"/>
    <w:rPr>
      <w:rFonts w:ascii="Arial" w:eastAsia="Times New Roman" w:hAnsi="Arial" w:cs="Times New Roman"/>
      <w:spacing w:val="-4"/>
      <w:kern w:val="28"/>
      <w:szCs w:val="20"/>
      <w:lang w:eastAsia="fr-FR"/>
    </w:rPr>
  </w:style>
  <w:style w:type="character" w:customStyle="1" w:styleId="Titre4Car">
    <w:name w:val="Titre 4 Car"/>
    <w:basedOn w:val="Policepardfaut"/>
    <w:link w:val="Titre4"/>
    <w:rsid w:val="00403BE1"/>
    <w:rPr>
      <w:rFonts w:ascii="Arial" w:eastAsia="Times New Roman" w:hAnsi="Arial" w:cs="Times New Roman"/>
      <w:b/>
      <w:spacing w:val="-4"/>
      <w:kern w:val="28"/>
      <w:sz w:val="18"/>
      <w:szCs w:val="20"/>
      <w:lang w:eastAsia="fr-FR"/>
    </w:rPr>
  </w:style>
  <w:style w:type="character" w:customStyle="1" w:styleId="Titre5Car">
    <w:name w:val="Titre 5 Car"/>
    <w:basedOn w:val="Policepardfaut"/>
    <w:link w:val="Titre5"/>
    <w:rsid w:val="00403BE1"/>
    <w:rPr>
      <w:rFonts w:ascii="Times New Roman" w:eastAsia="Times New Roman" w:hAnsi="Times New Roman" w:cs="Times New Roman"/>
      <w:i/>
      <w:spacing w:val="-4"/>
      <w:kern w:val="28"/>
      <w:sz w:val="20"/>
      <w:szCs w:val="20"/>
      <w:lang w:eastAsia="fr-FR"/>
    </w:rPr>
  </w:style>
  <w:style w:type="character" w:customStyle="1" w:styleId="Titre6Car">
    <w:name w:val="Titre 6 Car"/>
    <w:basedOn w:val="Policepardfaut"/>
    <w:link w:val="Titre6"/>
    <w:rsid w:val="00403BE1"/>
    <w:rPr>
      <w:rFonts w:ascii="Times New Roman" w:eastAsia="Times New Roman" w:hAnsi="Times New Roman" w:cs="Times New Roman"/>
      <w:i/>
      <w:spacing w:val="-4"/>
      <w:kern w:val="28"/>
      <w:sz w:val="20"/>
      <w:szCs w:val="20"/>
      <w:lang w:eastAsia="fr-FR"/>
    </w:rPr>
  </w:style>
  <w:style w:type="character" w:customStyle="1" w:styleId="Titre7Car">
    <w:name w:val="Titre 7 Car"/>
    <w:basedOn w:val="Policepardfaut"/>
    <w:link w:val="Titre7"/>
    <w:rsid w:val="00403BE1"/>
    <w:rPr>
      <w:rFonts w:ascii="Times New Roman" w:eastAsia="Times New Roman" w:hAnsi="Times New Roman" w:cs="Times New Roman"/>
      <w:spacing w:val="-4"/>
      <w:kern w:val="28"/>
      <w:sz w:val="20"/>
      <w:szCs w:val="20"/>
      <w:lang w:eastAsia="fr-FR"/>
    </w:rPr>
  </w:style>
  <w:style w:type="character" w:customStyle="1" w:styleId="Titre8Car">
    <w:name w:val="Titre 8 Car"/>
    <w:basedOn w:val="Policepardfaut"/>
    <w:link w:val="Titre8"/>
    <w:rsid w:val="00403BE1"/>
    <w:rPr>
      <w:rFonts w:ascii="Arial" w:eastAsia="Times New Roman" w:hAnsi="Arial" w:cs="Times New Roman"/>
      <w:i/>
      <w:spacing w:val="-4"/>
      <w:kern w:val="28"/>
      <w:sz w:val="18"/>
      <w:szCs w:val="20"/>
      <w:lang w:eastAsia="fr-FR"/>
    </w:rPr>
  </w:style>
  <w:style w:type="character" w:customStyle="1" w:styleId="Titre9Car">
    <w:name w:val="Titre 9 Car"/>
    <w:basedOn w:val="Policepardfaut"/>
    <w:link w:val="Titre9"/>
    <w:rsid w:val="00403BE1"/>
    <w:rPr>
      <w:rFonts w:ascii="Arial" w:eastAsia="Times New Roman" w:hAnsi="Arial" w:cs="Times New Roman"/>
      <w:spacing w:val="-4"/>
      <w:kern w:val="28"/>
      <w:sz w:val="18"/>
      <w:szCs w:val="20"/>
      <w:lang w:eastAsia="fr-FR"/>
    </w:rPr>
  </w:style>
  <w:style w:type="paragraph" w:styleId="Paragraphedeliste">
    <w:name w:val="List Paragraph"/>
    <w:basedOn w:val="Normal"/>
    <w:uiPriority w:val="34"/>
    <w:qFormat/>
    <w:rsid w:val="00E67A2F"/>
    <w:pPr>
      <w:ind w:left="720"/>
      <w:contextualSpacing/>
    </w:pPr>
  </w:style>
  <w:style w:type="paragraph" w:styleId="Textedebulles">
    <w:name w:val="Balloon Text"/>
    <w:basedOn w:val="Normal"/>
    <w:link w:val="TextedebullesCar"/>
    <w:unhideWhenUsed/>
    <w:rsid w:val="000957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9570B"/>
    <w:rPr>
      <w:rFonts w:ascii="Tahoma" w:hAnsi="Tahoma" w:cs="Tahoma"/>
      <w:sz w:val="16"/>
      <w:szCs w:val="16"/>
    </w:rPr>
  </w:style>
  <w:style w:type="paragraph" w:styleId="En-tte">
    <w:name w:val="header"/>
    <w:basedOn w:val="Normal"/>
    <w:link w:val="En-tteCar"/>
    <w:unhideWhenUsed/>
    <w:rsid w:val="00A237BB"/>
    <w:pPr>
      <w:tabs>
        <w:tab w:val="center" w:pos="4536"/>
        <w:tab w:val="right" w:pos="9072"/>
      </w:tabs>
      <w:spacing w:after="0" w:line="240" w:lineRule="auto"/>
    </w:pPr>
  </w:style>
  <w:style w:type="character" w:customStyle="1" w:styleId="En-tteCar">
    <w:name w:val="En-tête Car"/>
    <w:basedOn w:val="Policepardfaut"/>
    <w:link w:val="En-tte"/>
    <w:rsid w:val="00A237BB"/>
  </w:style>
  <w:style w:type="paragraph" w:styleId="Pieddepage">
    <w:name w:val="footer"/>
    <w:basedOn w:val="Normal"/>
    <w:link w:val="PieddepageCar"/>
    <w:unhideWhenUsed/>
    <w:rsid w:val="00A237BB"/>
    <w:pPr>
      <w:tabs>
        <w:tab w:val="center" w:pos="4536"/>
        <w:tab w:val="right" w:pos="9072"/>
      </w:tabs>
      <w:spacing w:after="0" w:line="240" w:lineRule="auto"/>
    </w:pPr>
  </w:style>
  <w:style w:type="character" w:customStyle="1" w:styleId="PieddepageCar">
    <w:name w:val="Pied de page Car"/>
    <w:basedOn w:val="Policepardfaut"/>
    <w:link w:val="Pieddepage"/>
    <w:rsid w:val="00A237BB"/>
  </w:style>
  <w:style w:type="paragraph" w:customStyle="1" w:styleId="PieddepageBase">
    <w:name w:val="Pied de page (Base)"/>
    <w:basedOn w:val="Normal"/>
    <w:rsid w:val="00403BE1"/>
    <w:pPr>
      <w:keepLines/>
      <w:spacing w:after="0" w:line="220" w:lineRule="atLeast"/>
      <w:ind w:left="1080"/>
    </w:pPr>
    <w:rPr>
      <w:rFonts w:ascii="Times New Roman" w:eastAsia="Times New Roman" w:hAnsi="Times New Roman" w:cs="Times New Roman"/>
      <w:sz w:val="18"/>
      <w:szCs w:val="20"/>
      <w:lang w:eastAsia="fr-FR"/>
    </w:rPr>
  </w:style>
  <w:style w:type="paragraph" w:customStyle="1" w:styleId="Blocdecitation">
    <w:name w:val="Bloc de citation"/>
    <w:basedOn w:val="Corpsdetexte"/>
    <w:rsid w:val="00403BE1"/>
    <w:pPr>
      <w:keepLines/>
      <w:pBdr>
        <w:left w:val="single" w:sz="36" w:space="3" w:color="808080"/>
        <w:bottom w:val="single" w:sz="48" w:space="3" w:color="FFFFFF"/>
      </w:pBdr>
      <w:spacing w:after="60"/>
      <w:ind w:left="1440" w:right="720"/>
    </w:pPr>
    <w:rPr>
      <w:i/>
    </w:rPr>
  </w:style>
  <w:style w:type="paragraph" w:customStyle="1" w:styleId="Corpsdetextegarder">
    <w:name w:val="Corps de texte garder"/>
    <w:basedOn w:val="Corpsdetexte"/>
    <w:rsid w:val="00403BE1"/>
    <w:pPr>
      <w:keepNext/>
    </w:pPr>
  </w:style>
  <w:style w:type="paragraph" w:styleId="Lgende">
    <w:name w:val="caption"/>
    <w:basedOn w:val="Image"/>
    <w:next w:val="Corpsdetexte"/>
    <w:qFormat/>
    <w:rsid w:val="00403BE1"/>
    <w:pPr>
      <w:spacing w:before="60" w:after="220" w:line="220" w:lineRule="atLeast"/>
      <w:ind w:left="1800"/>
    </w:pPr>
    <w:rPr>
      <w:i/>
      <w:sz w:val="18"/>
    </w:rPr>
  </w:style>
  <w:style w:type="paragraph" w:customStyle="1" w:styleId="Image">
    <w:name w:val="Image"/>
    <w:basedOn w:val="Normal"/>
    <w:next w:val="Lgende"/>
    <w:rsid w:val="00403BE1"/>
    <w:pPr>
      <w:keepNext/>
      <w:spacing w:after="0" w:line="240" w:lineRule="auto"/>
      <w:ind w:left="1080"/>
    </w:pPr>
    <w:rPr>
      <w:rFonts w:ascii="Times New Roman" w:eastAsia="Times New Roman" w:hAnsi="Times New Roman" w:cs="Times New Roman"/>
      <w:sz w:val="20"/>
      <w:szCs w:val="20"/>
      <w:lang w:eastAsia="fr-FR"/>
    </w:rPr>
  </w:style>
  <w:style w:type="paragraph" w:customStyle="1" w:styleId="tiquettededocument">
    <w:name w:val="Étiquette de document"/>
    <w:basedOn w:val="TitreBase"/>
    <w:next w:val="Corpsdetexte"/>
    <w:rsid w:val="00403BE1"/>
    <w:pPr>
      <w:spacing w:before="160"/>
    </w:pPr>
    <w:rPr>
      <w:rFonts w:ascii="Times New Roman" w:hAnsi="Times New Roman"/>
      <w:spacing w:val="-30"/>
      <w:sz w:val="60"/>
    </w:rPr>
  </w:style>
  <w:style w:type="character" w:customStyle="1" w:styleId="NotedefinCar">
    <w:name w:val="Note de fin Car"/>
    <w:basedOn w:val="Policepardfaut"/>
    <w:link w:val="Notedefin"/>
    <w:semiHidden/>
    <w:rsid w:val="00403BE1"/>
    <w:rPr>
      <w:rFonts w:ascii="Times New Roman" w:eastAsia="Times New Roman" w:hAnsi="Times New Roman" w:cs="Times New Roman"/>
      <w:sz w:val="18"/>
      <w:szCs w:val="20"/>
      <w:lang w:eastAsia="fr-FR"/>
    </w:rPr>
  </w:style>
  <w:style w:type="paragraph" w:styleId="Notedefin">
    <w:name w:val="endnote text"/>
    <w:basedOn w:val="PieddepageBase"/>
    <w:link w:val="NotedefinCar"/>
    <w:semiHidden/>
    <w:rsid w:val="00403BE1"/>
  </w:style>
  <w:style w:type="paragraph" w:customStyle="1" w:styleId="En-tteBase">
    <w:name w:val="En-tête (Base)"/>
    <w:basedOn w:val="Normal"/>
    <w:rsid w:val="00403BE1"/>
    <w:pPr>
      <w:keepLines/>
      <w:tabs>
        <w:tab w:val="center" w:pos="4320"/>
        <w:tab w:val="right" w:pos="8640"/>
      </w:tabs>
      <w:spacing w:after="0" w:line="240" w:lineRule="auto"/>
    </w:pPr>
    <w:rPr>
      <w:rFonts w:ascii="Arial" w:eastAsia="Times New Roman" w:hAnsi="Arial" w:cs="Times New Roman"/>
      <w:spacing w:val="-4"/>
      <w:sz w:val="20"/>
      <w:szCs w:val="20"/>
      <w:lang w:eastAsia="fr-FR"/>
    </w:rPr>
  </w:style>
  <w:style w:type="character" w:customStyle="1" w:styleId="NotedebasdepageCar">
    <w:name w:val="Note de bas de page Car"/>
    <w:basedOn w:val="Policepardfaut"/>
    <w:link w:val="Notedebasdepage"/>
    <w:semiHidden/>
    <w:rsid w:val="00403BE1"/>
    <w:rPr>
      <w:rFonts w:ascii="Times New Roman" w:eastAsia="Times New Roman" w:hAnsi="Times New Roman" w:cs="Times New Roman"/>
      <w:sz w:val="18"/>
      <w:szCs w:val="20"/>
      <w:lang w:eastAsia="fr-FR"/>
    </w:rPr>
  </w:style>
  <w:style w:type="paragraph" w:styleId="Notedebasdepage">
    <w:name w:val="footnote text"/>
    <w:basedOn w:val="PieddepageBase"/>
    <w:link w:val="NotedebasdepageCar"/>
    <w:semiHidden/>
    <w:rsid w:val="00403BE1"/>
  </w:style>
  <w:style w:type="paragraph" w:customStyle="1" w:styleId="IndexBase">
    <w:name w:val="Index Base"/>
    <w:basedOn w:val="Normal"/>
    <w:rsid w:val="00403BE1"/>
    <w:pPr>
      <w:spacing w:after="0" w:line="220" w:lineRule="atLeast"/>
      <w:ind w:left="360"/>
    </w:pPr>
    <w:rPr>
      <w:rFonts w:ascii="Times New Roman" w:eastAsia="Times New Roman" w:hAnsi="Times New Roman" w:cs="Times New Roman"/>
      <w:sz w:val="20"/>
      <w:szCs w:val="20"/>
      <w:lang w:eastAsia="fr-FR"/>
    </w:rPr>
  </w:style>
  <w:style w:type="paragraph" w:customStyle="1" w:styleId="Titredesection">
    <w:name w:val="Titre de section"/>
    <w:basedOn w:val="Titre1"/>
    <w:rsid w:val="00403BE1"/>
  </w:style>
  <w:style w:type="character" w:customStyle="1" w:styleId="PrambuleAccentuation">
    <w:name w:val="Préambule (Accentuation)"/>
    <w:rsid w:val="00403BE1"/>
    <w:rPr>
      <w:rFonts w:ascii="Arial" w:hAnsi="Arial"/>
      <w:b/>
      <w:spacing w:val="-4"/>
    </w:rPr>
  </w:style>
  <w:style w:type="character" w:styleId="Numrodeligne">
    <w:name w:val="line number"/>
    <w:rsid w:val="00403BE1"/>
    <w:rPr>
      <w:sz w:val="18"/>
    </w:rPr>
  </w:style>
  <w:style w:type="paragraph" w:styleId="Liste">
    <w:name w:val="List"/>
    <w:basedOn w:val="Corpsdetexte"/>
    <w:rsid w:val="00403BE1"/>
    <w:pPr>
      <w:ind w:left="1440" w:hanging="360"/>
    </w:pPr>
  </w:style>
  <w:style w:type="paragraph" w:styleId="Listepuces">
    <w:name w:val="List Bullet"/>
    <w:basedOn w:val="Liste"/>
    <w:rsid w:val="00403BE1"/>
    <w:pPr>
      <w:numPr>
        <w:numId w:val="1"/>
      </w:numPr>
      <w:ind w:right="720"/>
    </w:pPr>
  </w:style>
  <w:style w:type="paragraph" w:styleId="Listenumros">
    <w:name w:val="List Number"/>
    <w:basedOn w:val="Liste"/>
    <w:rsid w:val="00403BE1"/>
    <w:pPr>
      <w:ind w:left="1800" w:right="720"/>
    </w:pPr>
  </w:style>
  <w:style w:type="character" w:customStyle="1" w:styleId="TextedemacroCar">
    <w:name w:val="Texte de macro Car"/>
    <w:basedOn w:val="Policepardfaut"/>
    <w:link w:val="Textedemacro"/>
    <w:semiHidden/>
    <w:rsid w:val="00403BE1"/>
    <w:rPr>
      <w:rFonts w:ascii="Courier New" w:eastAsia="Times New Roman" w:hAnsi="Courier New" w:cs="Times New Roman"/>
      <w:sz w:val="20"/>
      <w:szCs w:val="20"/>
      <w:lang w:eastAsia="fr-FR"/>
    </w:rPr>
  </w:style>
  <w:style w:type="paragraph" w:styleId="Textedemacro">
    <w:name w:val="macro"/>
    <w:basedOn w:val="Normal"/>
    <w:link w:val="TextedemacroCar"/>
    <w:semiHidden/>
    <w:rsid w:val="00403BE1"/>
    <w:pPr>
      <w:spacing w:after="0" w:line="240" w:lineRule="auto"/>
      <w:ind w:left="1080"/>
    </w:pPr>
    <w:rPr>
      <w:rFonts w:ascii="Courier New" w:eastAsia="Times New Roman" w:hAnsi="Courier New" w:cs="Times New Roman"/>
      <w:sz w:val="20"/>
      <w:szCs w:val="20"/>
      <w:lang w:eastAsia="fr-FR"/>
    </w:rPr>
  </w:style>
  <w:style w:type="character" w:styleId="Numrodepage">
    <w:name w:val="page number"/>
    <w:rsid w:val="00403BE1"/>
    <w:rPr>
      <w:rFonts w:ascii="Arial" w:hAnsi="Arial"/>
      <w:b/>
      <w:sz w:val="18"/>
    </w:rPr>
  </w:style>
  <w:style w:type="paragraph" w:customStyle="1" w:styleId="Sous-titrePagedegarde">
    <w:name w:val="Sous-titre (Page de garde)"/>
    <w:basedOn w:val="TitrePagedegarde"/>
    <w:next w:val="Corpsdetexte"/>
    <w:rsid w:val="00403BE1"/>
    <w:pPr>
      <w:spacing w:before="1520"/>
      <w:ind w:right="1680"/>
    </w:pPr>
    <w:rPr>
      <w:rFonts w:ascii="Times New Roman" w:hAnsi="Times New Roman"/>
      <w:b w:val="0"/>
      <w:i/>
      <w:spacing w:val="-20"/>
      <w:sz w:val="40"/>
    </w:rPr>
  </w:style>
  <w:style w:type="paragraph" w:customStyle="1" w:styleId="TitrePagedegarde">
    <w:name w:val="Titre (Page de garde)"/>
    <w:basedOn w:val="TitreBase"/>
    <w:next w:val="Sous-titrePagedegarde"/>
    <w:rsid w:val="00403BE1"/>
    <w:pPr>
      <w:spacing w:before="1800" w:line="240" w:lineRule="atLeast"/>
    </w:pPr>
    <w:rPr>
      <w:b/>
      <w:spacing w:val="-48"/>
      <w:sz w:val="72"/>
    </w:rPr>
  </w:style>
  <w:style w:type="character" w:customStyle="1" w:styleId="Exposant">
    <w:name w:val="Exposant"/>
    <w:rsid w:val="00403BE1"/>
    <w:rPr>
      <w:b/>
      <w:vertAlign w:val="superscript"/>
    </w:rPr>
  </w:style>
  <w:style w:type="paragraph" w:customStyle="1" w:styleId="TMBase">
    <w:name w:val="TM Base"/>
    <w:basedOn w:val="Normal"/>
    <w:rsid w:val="00403BE1"/>
    <w:pPr>
      <w:tabs>
        <w:tab w:val="right" w:leader="dot" w:pos="6480"/>
      </w:tabs>
      <w:spacing w:after="220" w:line="220" w:lineRule="atLeast"/>
    </w:pPr>
    <w:rPr>
      <w:rFonts w:ascii="Arial" w:eastAsia="Times New Roman" w:hAnsi="Arial" w:cs="Times New Roman"/>
      <w:sz w:val="20"/>
      <w:szCs w:val="20"/>
      <w:lang w:eastAsia="fr-FR"/>
    </w:rPr>
  </w:style>
  <w:style w:type="paragraph" w:customStyle="1" w:styleId="tiquettedesection">
    <w:name w:val="Étiquette de section"/>
    <w:basedOn w:val="TitreBase"/>
    <w:next w:val="Corpsdetexte"/>
    <w:rsid w:val="00403BE1"/>
    <w:pPr>
      <w:spacing w:before="400" w:after="440"/>
    </w:pPr>
    <w:rPr>
      <w:rFonts w:ascii="Times New Roman" w:hAnsi="Times New Roman"/>
      <w:spacing w:val="-30"/>
      <w:sz w:val="60"/>
    </w:rPr>
  </w:style>
  <w:style w:type="paragraph" w:customStyle="1" w:styleId="PieddepagePremier">
    <w:name w:val="Pied de page (Premier)"/>
    <w:basedOn w:val="Pieddepage"/>
    <w:rsid w:val="00403BE1"/>
    <w:pPr>
      <w:keepLines/>
      <w:pBdr>
        <w:bottom w:val="single" w:sz="6" w:space="1" w:color="auto"/>
      </w:pBdr>
      <w:tabs>
        <w:tab w:val="clear" w:pos="4536"/>
        <w:tab w:val="clear" w:pos="9072"/>
        <w:tab w:val="center" w:pos="4320"/>
        <w:tab w:val="right" w:pos="8640"/>
      </w:tabs>
      <w:spacing w:before="600"/>
    </w:pPr>
    <w:rPr>
      <w:rFonts w:ascii="Arial" w:eastAsia="Times New Roman" w:hAnsi="Arial" w:cs="Times New Roman"/>
      <w:b/>
      <w:spacing w:val="-4"/>
      <w:sz w:val="20"/>
      <w:szCs w:val="20"/>
      <w:lang w:eastAsia="fr-FR"/>
    </w:rPr>
  </w:style>
  <w:style w:type="paragraph" w:customStyle="1" w:styleId="PieddepagePair">
    <w:name w:val="Pied de page (Pair)"/>
    <w:basedOn w:val="Pieddepage"/>
    <w:rsid w:val="00403BE1"/>
    <w:pPr>
      <w:keepLines/>
      <w:pBdr>
        <w:bottom w:val="single" w:sz="6" w:space="1" w:color="auto"/>
      </w:pBdr>
      <w:tabs>
        <w:tab w:val="clear" w:pos="4536"/>
        <w:tab w:val="clear" w:pos="9072"/>
        <w:tab w:val="center" w:pos="4320"/>
        <w:tab w:val="right" w:pos="8640"/>
      </w:tabs>
      <w:spacing w:before="600"/>
    </w:pPr>
    <w:rPr>
      <w:rFonts w:ascii="Arial" w:eastAsia="Times New Roman" w:hAnsi="Arial" w:cs="Times New Roman"/>
      <w:b/>
      <w:spacing w:val="-4"/>
      <w:sz w:val="20"/>
      <w:szCs w:val="20"/>
      <w:lang w:eastAsia="fr-FR"/>
    </w:rPr>
  </w:style>
  <w:style w:type="paragraph" w:customStyle="1" w:styleId="PieddepageImpair">
    <w:name w:val="Pied de page (Impair)"/>
    <w:basedOn w:val="Pieddepage"/>
    <w:rsid w:val="00403BE1"/>
    <w:pPr>
      <w:keepLines/>
      <w:pBdr>
        <w:bottom w:val="single" w:sz="6" w:space="1" w:color="auto"/>
      </w:pBdr>
      <w:tabs>
        <w:tab w:val="clear" w:pos="4536"/>
        <w:tab w:val="clear" w:pos="9072"/>
        <w:tab w:val="center" w:pos="4320"/>
        <w:tab w:val="right" w:pos="8640"/>
      </w:tabs>
      <w:spacing w:before="600"/>
    </w:pPr>
    <w:rPr>
      <w:rFonts w:ascii="Arial" w:eastAsia="Times New Roman" w:hAnsi="Arial" w:cs="Times New Roman"/>
      <w:b/>
      <w:spacing w:val="-4"/>
      <w:sz w:val="20"/>
      <w:szCs w:val="20"/>
      <w:lang w:eastAsia="fr-FR"/>
    </w:rPr>
  </w:style>
  <w:style w:type="paragraph" w:customStyle="1" w:styleId="En-ttePremier">
    <w:name w:val="En-tête (Premier)"/>
    <w:basedOn w:val="En-tte"/>
    <w:rsid w:val="00403BE1"/>
    <w:pPr>
      <w:keepLines/>
      <w:tabs>
        <w:tab w:val="clear" w:pos="4536"/>
        <w:tab w:val="clear" w:pos="9072"/>
        <w:tab w:val="center" w:pos="4320"/>
        <w:tab w:val="right" w:pos="8640"/>
      </w:tabs>
    </w:pPr>
    <w:rPr>
      <w:rFonts w:ascii="Arial" w:eastAsia="Times New Roman" w:hAnsi="Arial" w:cs="Times New Roman"/>
      <w:spacing w:val="-4"/>
      <w:sz w:val="20"/>
      <w:szCs w:val="20"/>
      <w:lang w:eastAsia="fr-FR"/>
    </w:rPr>
  </w:style>
  <w:style w:type="paragraph" w:customStyle="1" w:styleId="En-ttePair">
    <w:name w:val="En-tête (Pair)"/>
    <w:basedOn w:val="En-tte"/>
    <w:rsid w:val="00403BE1"/>
    <w:pPr>
      <w:keepLines/>
      <w:tabs>
        <w:tab w:val="clear" w:pos="4536"/>
        <w:tab w:val="clear" w:pos="9072"/>
        <w:tab w:val="center" w:pos="4320"/>
        <w:tab w:val="right" w:pos="8640"/>
      </w:tabs>
    </w:pPr>
    <w:rPr>
      <w:rFonts w:ascii="Arial" w:eastAsia="Times New Roman" w:hAnsi="Arial" w:cs="Times New Roman"/>
      <w:spacing w:val="-4"/>
      <w:sz w:val="20"/>
      <w:szCs w:val="20"/>
      <w:lang w:eastAsia="fr-FR"/>
    </w:rPr>
  </w:style>
  <w:style w:type="paragraph" w:customStyle="1" w:styleId="En-tteImpair">
    <w:name w:val="En-tête (Impair)"/>
    <w:basedOn w:val="En-tte"/>
    <w:rsid w:val="00403BE1"/>
    <w:pPr>
      <w:keepLines/>
      <w:tabs>
        <w:tab w:val="clear" w:pos="4536"/>
        <w:tab w:val="clear" w:pos="9072"/>
        <w:tab w:val="center" w:pos="4320"/>
        <w:tab w:val="right" w:pos="8640"/>
      </w:tabs>
    </w:pPr>
    <w:rPr>
      <w:rFonts w:ascii="Arial" w:eastAsia="Times New Roman" w:hAnsi="Arial" w:cs="Times New Roman"/>
      <w:spacing w:val="-4"/>
      <w:sz w:val="20"/>
      <w:szCs w:val="20"/>
      <w:lang w:eastAsia="fr-FR"/>
    </w:rPr>
  </w:style>
  <w:style w:type="paragraph" w:customStyle="1" w:styleId="tiquettedechapitre">
    <w:name w:val="Étiquette de chapitre"/>
    <w:basedOn w:val="TitreBase"/>
    <w:next w:val="Titredechapitre"/>
    <w:rsid w:val="00403BE1"/>
    <w:pPr>
      <w:spacing w:before="770" w:after="440"/>
    </w:pPr>
    <w:rPr>
      <w:rFonts w:ascii="Times New Roman" w:hAnsi="Times New Roman"/>
      <w:spacing w:val="-30"/>
      <w:sz w:val="60"/>
    </w:rPr>
  </w:style>
  <w:style w:type="paragraph" w:customStyle="1" w:styleId="Titredechapitre">
    <w:name w:val="Titre de chapitre"/>
    <w:basedOn w:val="TitreBase"/>
    <w:next w:val="Sous-titredechapitre"/>
    <w:rsid w:val="00403BE1"/>
    <w:pPr>
      <w:spacing w:before="720" w:after="400" w:line="540" w:lineRule="atLeast"/>
      <w:ind w:right="2160"/>
    </w:pPr>
    <w:rPr>
      <w:rFonts w:ascii="Times New Roman" w:hAnsi="Times New Roman"/>
      <w:spacing w:val="-40"/>
      <w:sz w:val="60"/>
    </w:rPr>
  </w:style>
  <w:style w:type="paragraph" w:customStyle="1" w:styleId="Sous-titredechapitre">
    <w:name w:val="Sous-titre de chapitre"/>
    <w:basedOn w:val="Titredechapitre"/>
    <w:next w:val="Corpsdetexte"/>
    <w:rsid w:val="00403BE1"/>
    <w:pPr>
      <w:spacing w:before="0" w:line="400" w:lineRule="atLeast"/>
    </w:pPr>
    <w:rPr>
      <w:i/>
      <w:spacing w:val="-14"/>
      <w:sz w:val="34"/>
    </w:rPr>
  </w:style>
  <w:style w:type="paragraph" w:styleId="Retraitcorpsdetexte">
    <w:name w:val="Body Text Indent"/>
    <w:basedOn w:val="Corpsdetexte"/>
    <w:link w:val="RetraitcorpsdetexteCar"/>
    <w:rsid w:val="00403BE1"/>
    <w:pPr>
      <w:ind w:left="1440"/>
    </w:pPr>
  </w:style>
  <w:style w:type="character" w:customStyle="1" w:styleId="RetraitcorpsdetexteCar">
    <w:name w:val="Retrait corps de texte Car"/>
    <w:basedOn w:val="Policepardfaut"/>
    <w:link w:val="Retraitcorpsdetexte"/>
    <w:rsid w:val="00403BE1"/>
    <w:rPr>
      <w:rFonts w:ascii="Times New Roman" w:eastAsia="Times New Roman" w:hAnsi="Times New Roman" w:cs="Times New Roman"/>
      <w:sz w:val="20"/>
      <w:szCs w:val="20"/>
      <w:lang w:eastAsia="fr-FR"/>
    </w:rPr>
  </w:style>
  <w:style w:type="paragraph" w:styleId="Sous-titre">
    <w:name w:val="Subtitle"/>
    <w:basedOn w:val="Titre"/>
    <w:next w:val="Corpsdetexte"/>
    <w:link w:val="Sous-titreCar"/>
    <w:qFormat/>
    <w:rsid w:val="00403BE1"/>
    <w:pPr>
      <w:spacing w:before="0" w:after="160" w:line="400" w:lineRule="atLeast"/>
    </w:pPr>
    <w:rPr>
      <w:i/>
      <w:spacing w:val="-14"/>
      <w:sz w:val="34"/>
    </w:rPr>
  </w:style>
  <w:style w:type="paragraph" w:styleId="Titre">
    <w:name w:val="Title"/>
    <w:basedOn w:val="TitreBase"/>
    <w:next w:val="Sous-titre"/>
    <w:link w:val="TitreCar"/>
    <w:qFormat/>
    <w:rsid w:val="00403BE1"/>
    <w:pPr>
      <w:spacing w:before="660" w:after="400" w:line="540" w:lineRule="atLeast"/>
      <w:ind w:right="2160"/>
    </w:pPr>
    <w:rPr>
      <w:rFonts w:ascii="Times New Roman" w:hAnsi="Times New Roman"/>
      <w:spacing w:val="-40"/>
      <w:sz w:val="60"/>
    </w:rPr>
  </w:style>
  <w:style w:type="character" w:customStyle="1" w:styleId="TitreCar">
    <w:name w:val="Titre Car"/>
    <w:basedOn w:val="Policepardfaut"/>
    <w:link w:val="Titre"/>
    <w:rsid w:val="00403BE1"/>
    <w:rPr>
      <w:rFonts w:ascii="Times New Roman" w:eastAsia="Times New Roman" w:hAnsi="Times New Roman" w:cs="Times New Roman"/>
      <w:spacing w:val="-40"/>
      <w:kern w:val="28"/>
      <w:sz w:val="60"/>
      <w:szCs w:val="20"/>
      <w:lang w:eastAsia="fr-FR"/>
    </w:rPr>
  </w:style>
  <w:style w:type="character" w:customStyle="1" w:styleId="Sous-titreCar">
    <w:name w:val="Sous-titre Car"/>
    <w:basedOn w:val="Policepardfaut"/>
    <w:link w:val="Sous-titre"/>
    <w:rsid w:val="00403BE1"/>
    <w:rPr>
      <w:rFonts w:ascii="Times New Roman" w:eastAsia="Times New Roman" w:hAnsi="Times New Roman" w:cs="Times New Roman"/>
      <w:i/>
      <w:spacing w:val="-14"/>
      <w:kern w:val="28"/>
      <w:sz w:val="34"/>
      <w:szCs w:val="20"/>
      <w:lang w:eastAsia="fr-FR"/>
    </w:rPr>
  </w:style>
  <w:style w:type="paragraph" w:styleId="Listenumros5">
    <w:name w:val="List Number 5"/>
    <w:basedOn w:val="Listenumros"/>
    <w:rsid w:val="00403BE1"/>
    <w:pPr>
      <w:ind w:left="3240"/>
    </w:pPr>
  </w:style>
  <w:style w:type="paragraph" w:styleId="Listenumros4">
    <w:name w:val="List Number 4"/>
    <w:basedOn w:val="Listenumros"/>
    <w:rsid w:val="00403BE1"/>
    <w:pPr>
      <w:ind w:left="2880"/>
    </w:pPr>
  </w:style>
  <w:style w:type="paragraph" w:styleId="Listenumros3">
    <w:name w:val="List Number 3"/>
    <w:basedOn w:val="Listenumros"/>
    <w:rsid w:val="00403BE1"/>
    <w:pPr>
      <w:ind w:left="2520"/>
    </w:pPr>
  </w:style>
  <w:style w:type="paragraph" w:styleId="Listepuces5">
    <w:name w:val="List Bullet 5"/>
    <w:basedOn w:val="Listepuces"/>
    <w:rsid w:val="00403BE1"/>
    <w:pPr>
      <w:ind w:left="3240"/>
    </w:pPr>
  </w:style>
  <w:style w:type="paragraph" w:styleId="Listepuces4">
    <w:name w:val="List Bullet 4"/>
    <w:basedOn w:val="Listepuces"/>
    <w:rsid w:val="00403BE1"/>
    <w:pPr>
      <w:ind w:left="2880"/>
    </w:pPr>
  </w:style>
  <w:style w:type="paragraph" w:styleId="Listepuces3">
    <w:name w:val="List Bullet 3"/>
    <w:basedOn w:val="Listepuces"/>
    <w:rsid w:val="00403BE1"/>
    <w:pPr>
      <w:ind w:left="2520"/>
    </w:pPr>
  </w:style>
  <w:style w:type="paragraph" w:styleId="Listepuces2">
    <w:name w:val="List Bullet 2"/>
    <w:basedOn w:val="Listepuces"/>
    <w:rsid w:val="00403BE1"/>
    <w:pPr>
      <w:ind w:left="2160"/>
    </w:pPr>
  </w:style>
  <w:style w:type="paragraph" w:styleId="Liste5">
    <w:name w:val="List 5"/>
    <w:basedOn w:val="Liste"/>
    <w:rsid w:val="00403BE1"/>
    <w:pPr>
      <w:ind w:left="2880"/>
    </w:pPr>
  </w:style>
  <w:style w:type="paragraph" w:styleId="Liste4">
    <w:name w:val="List 4"/>
    <w:basedOn w:val="Liste"/>
    <w:rsid w:val="00403BE1"/>
    <w:pPr>
      <w:ind w:left="2520"/>
    </w:pPr>
  </w:style>
  <w:style w:type="paragraph" w:styleId="Liste3">
    <w:name w:val="List 3"/>
    <w:basedOn w:val="Liste"/>
    <w:rsid w:val="00403BE1"/>
    <w:pPr>
      <w:ind w:left="2160"/>
    </w:pPr>
  </w:style>
  <w:style w:type="paragraph" w:styleId="Liste2">
    <w:name w:val="List 2"/>
    <w:basedOn w:val="Liste"/>
    <w:rsid w:val="00403BE1"/>
    <w:pPr>
      <w:ind w:left="1800"/>
    </w:pPr>
  </w:style>
  <w:style w:type="character" w:styleId="Accentuation">
    <w:name w:val="Emphasis"/>
    <w:uiPriority w:val="20"/>
    <w:qFormat/>
    <w:rsid w:val="00403BE1"/>
    <w:rPr>
      <w:rFonts w:ascii="Arial" w:hAnsi="Arial"/>
      <w:b/>
      <w:spacing w:val="-4"/>
    </w:rPr>
  </w:style>
  <w:style w:type="character" w:styleId="Marquedecommentaire">
    <w:name w:val="annotation reference"/>
    <w:rsid w:val="00403BE1"/>
    <w:rPr>
      <w:sz w:val="16"/>
    </w:rPr>
  </w:style>
  <w:style w:type="paragraph" w:styleId="Commentaire">
    <w:name w:val="annotation text"/>
    <w:basedOn w:val="PieddepageBase"/>
    <w:link w:val="CommentaireCar"/>
    <w:rsid w:val="00403BE1"/>
  </w:style>
  <w:style w:type="character" w:customStyle="1" w:styleId="CommentaireCar">
    <w:name w:val="Commentaire Car"/>
    <w:basedOn w:val="Policepardfaut"/>
    <w:link w:val="Commentaire"/>
    <w:rsid w:val="00403BE1"/>
    <w:rPr>
      <w:rFonts w:ascii="Times New Roman" w:eastAsia="Times New Roman" w:hAnsi="Times New Roman" w:cs="Times New Roman"/>
      <w:sz w:val="18"/>
      <w:szCs w:val="20"/>
      <w:lang w:eastAsia="fr-FR"/>
    </w:rPr>
  </w:style>
  <w:style w:type="paragraph" w:styleId="Listenumros2">
    <w:name w:val="List Number 2"/>
    <w:basedOn w:val="Listenumros"/>
    <w:rsid w:val="00403BE1"/>
    <w:pPr>
      <w:ind w:left="2160"/>
    </w:pPr>
  </w:style>
  <w:style w:type="paragraph" w:styleId="Listecontinue">
    <w:name w:val="List Continue"/>
    <w:basedOn w:val="Liste"/>
    <w:rsid w:val="00403BE1"/>
    <w:pPr>
      <w:ind w:left="1800" w:firstLine="0"/>
    </w:pPr>
  </w:style>
  <w:style w:type="paragraph" w:styleId="Listecontinue2">
    <w:name w:val="List Continue 2"/>
    <w:basedOn w:val="Listecontinue"/>
    <w:rsid w:val="00403BE1"/>
    <w:pPr>
      <w:ind w:left="2160"/>
    </w:pPr>
  </w:style>
  <w:style w:type="paragraph" w:styleId="Listecontinue3">
    <w:name w:val="List Continue 3"/>
    <w:basedOn w:val="Listecontinue"/>
    <w:rsid w:val="00403BE1"/>
    <w:pPr>
      <w:ind w:left="2520"/>
    </w:pPr>
  </w:style>
  <w:style w:type="paragraph" w:styleId="Listecontinue4">
    <w:name w:val="List Continue 4"/>
    <w:basedOn w:val="Listecontinue"/>
    <w:rsid w:val="00403BE1"/>
    <w:pPr>
      <w:ind w:left="2880"/>
    </w:pPr>
  </w:style>
  <w:style w:type="paragraph" w:styleId="Listecontinue5">
    <w:name w:val="List Continue 5"/>
    <w:basedOn w:val="Listecontinue"/>
    <w:rsid w:val="00403BE1"/>
    <w:pPr>
      <w:ind w:left="3240"/>
    </w:pPr>
  </w:style>
  <w:style w:type="paragraph" w:styleId="Retraitnormal">
    <w:name w:val="Normal Indent"/>
    <w:basedOn w:val="Normal"/>
    <w:rsid w:val="00403BE1"/>
    <w:pPr>
      <w:spacing w:after="0" w:line="240" w:lineRule="auto"/>
      <w:ind w:left="1440"/>
    </w:pPr>
    <w:rPr>
      <w:rFonts w:ascii="Times New Roman" w:eastAsia="Times New Roman" w:hAnsi="Times New Roman" w:cs="Times New Roman"/>
      <w:sz w:val="20"/>
      <w:szCs w:val="20"/>
      <w:lang w:eastAsia="fr-FR"/>
    </w:rPr>
  </w:style>
  <w:style w:type="paragraph" w:customStyle="1" w:styleId="Adressedelexpditeur">
    <w:name w:val="Adresse de l'expéditeur"/>
    <w:basedOn w:val="Normal"/>
    <w:rsid w:val="00403BE1"/>
    <w:pPr>
      <w:keepLines/>
      <w:framePr w:w="2160" w:h="1200" w:wrap="notBeside" w:vAnchor="page" w:hAnchor="page" w:x="9241" w:y="673" w:anchorLock="1"/>
      <w:spacing w:after="0" w:line="220" w:lineRule="atLeast"/>
    </w:pPr>
    <w:rPr>
      <w:rFonts w:ascii="Times New Roman" w:eastAsia="Times New Roman" w:hAnsi="Times New Roman" w:cs="Times New Roman"/>
      <w:sz w:val="16"/>
      <w:szCs w:val="20"/>
      <w:lang w:eastAsia="fr-FR"/>
    </w:rPr>
  </w:style>
  <w:style w:type="character" w:customStyle="1" w:styleId="Slogan">
    <w:name w:val="Slogan"/>
    <w:rsid w:val="00403BE1"/>
    <w:rPr>
      <w:i/>
      <w:spacing w:val="-6"/>
      <w:sz w:val="24"/>
    </w:rPr>
  </w:style>
  <w:style w:type="paragraph" w:customStyle="1" w:styleId="Nomdesocit">
    <w:name w:val="Nom de société"/>
    <w:basedOn w:val="tiquettededocument"/>
    <w:rsid w:val="00403BE1"/>
    <w:pPr>
      <w:spacing w:before="0"/>
    </w:pPr>
  </w:style>
  <w:style w:type="paragraph" w:customStyle="1" w:styleId="Partitiontiquette">
    <w:name w:val="Partition (Étiquette)"/>
    <w:basedOn w:val="TitreBase"/>
    <w:next w:val="Normal"/>
    <w:rsid w:val="00403BE1"/>
    <w:pPr>
      <w:spacing w:before="400" w:after="440"/>
    </w:pPr>
    <w:rPr>
      <w:rFonts w:ascii="Times New Roman" w:hAnsi="Times New Roman"/>
      <w:spacing w:val="-30"/>
      <w:sz w:val="60"/>
    </w:rPr>
  </w:style>
  <w:style w:type="paragraph" w:customStyle="1" w:styleId="PartitionSous-titre">
    <w:name w:val="Partition (Sous-titre)"/>
    <w:basedOn w:val="Normal"/>
    <w:next w:val="Corpsdetexte"/>
    <w:rsid w:val="00403BE1"/>
    <w:pPr>
      <w:keepNext/>
      <w:keepLines/>
      <w:spacing w:after="160" w:line="400" w:lineRule="atLeast"/>
      <w:ind w:left="1080" w:right="2160"/>
    </w:pPr>
    <w:rPr>
      <w:rFonts w:ascii="Times New Roman" w:eastAsia="Times New Roman" w:hAnsi="Times New Roman" w:cs="Times New Roman"/>
      <w:i/>
      <w:spacing w:val="-14"/>
      <w:kern w:val="28"/>
      <w:sz w:val="34"/>
      <w:szCs w:val="20"/>
      <w:lang w:eastAsia="fr-FR"/>
    </w:rPr>
  </w:style>
  <w:style w:type="paragraph" w:customStyle="1" w:styleId="PartitionTitre">
    <w:name w:val="Partition (Titre)"/>
    <w:basedOn w:val="TitreBase"/>
    <w:next w:val="PartitionSous-titre"/>
    <w:rsid w:val="00403BE1"/>
    <w:pPr>
      <w:spacing w:before="660" w:after="400" w:line="540" w:lineRule="atLeast"/>
      <w:ind w:right="2160"/>
    </w:pPr>
    <w:rPr>
      <w:rFonts w:ascii="Times New Roman" w:hAnsi="Times New Roman"/>
      <w:spacing w:val="-40"/>
      <w:sz w:val="60"/>
    </w:rPr>
  </w:style>
  <w:style w:type="paragraph" w:styleId="En-ttedemessage">
    <w:name w:val="Message Header"/>
    <w:basedOn w:val="Corpsdetexte"/>
    <w:link w:val="En-ttedemessageCar"/>
    <w:rsid w:val="00403BE1"/>
    <w:pPr>
      <w:keepLines/>
      <w:tabs>
        <w:tab w:val="left" w:pos="3600"/>
        <w:tab w:val="left" w:pos="4680"/>
      </w:tabs>
      <w:spacing w:after="120" w:line="280" w:lineRule="exact"/>
      <w:ind w:right="2160" w:hanging="1080"/>
    </w:pPr>
    <w:rPr>
      <w:rFonts w:ascii="Arial" w:hAnsi="Arial"/>
      <w:sz w:val="22"/>
    </w:rPr>
  </w:style>
  <w:style w:type="character" w:customStyle="1" w:styleId="En-ttedemessageCar">
    <w:name w:val="En-tête de message Car"/>
    <w:basedOn w:val="Policepardfaut"/>
    <w:link w:val="En-ttedemessage"/>
    <w:rsid w:val="00403BE1"/>
    <w:rPr>
      <w:rFonts w:ascii="Arial" w:eastAsia="Times New Roman" w:hAnsi="Arial" w:cs="Times New Roman"/>
      <w:szCs w:val="20"/>
      <w:lang w:eastAsia="fr-FR"/>
    </w:rPr>
  </w:style>
  <w:style w:type="paragraph" w:styleId="Retraitcorpsdetexte2">
    <w:name w:val="Body Text Indent 2"/>
    <w:basedOn w:val="Normal"/>
    <w:link w:val="Retraitcorpsdetexte2Car"/>
    <w:rsid w:val="00403BE1"/>
    <w:pPr>
      <w:spacing w:after="0" w:line="240" w:lineRule="auto"/>
      <w:ind w:left="1080"/>
      <w:jc w:val="both"/>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403BE1"/>
    <w:rPr>
      <w:rFonts w:ascii="Times New Roman" w:eastAsia="Times New Roman" w:hAnsi="Times New Roman" w:cs="Times New Roman"/>
      <w:sz w:val="20"/>
      <w:szCs w:val="20"/>
      <w:lang w:eastAsia="fr-FR"/>
    </w:rPr>
  </w:style>
  <w:style w:type="paragraph" w:customStyle="1" w:styleId="WW-Standard">
    <w:name w:val="WW-Standard"/>
    <w:rsid w:val="00EE1CC5"/>
    <w:pPr>
      <w:tabs>
        <w:tab w:val="left" w:pos="709"/>
      </w:tabs>
      <w:suppressAutoHyphens/>
      <w:spacing w:line="200" w:lineRule="atLeast"/>
    </w:pPr>
    <w:rPr>
      <w:rFonts w:ascii="Cambria" w:eastAsia="Arial" w:hAnsi="Cambria"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TitreBase"/>
    <w:next w:val="Corpsdetexte"/>
    <w:link w:val="Titre1Car"/>
    <w:qFormat/>
    <w:rsid w:val="00403BE1"/>
    <w:pPr>
      <w:shd w:val="pct10" w:color="auto" w:fill="auto"/>
      <w:spacing w:before="220" w:after="220" w:line="280" w:lineRule="atLeast"/>
      <w:ind w:left="0" w:firstLine="1080"/>
      <w:outlineLvl w:val="0"/>
    </w:pPr>
    <w:rPr>
      <w:b/>
      <w:spacing w:val="-10"/>
      <w:position w:val="6"/>
      <w:sz w:val="24"/>
    </w:rPr>
  </w:style>
  <w:style w:type="paragraph" w:styleId="Titre2">
    <w:name w:val="heading 2"/>
    <w:basedOn w:val="TitreBase"/>
    <w:next w:val="Corpsdetexte"/>
    <w:link w:val="Titre2Car"/>
    <w:qFormat/>
    <w:rsid w:val="00403BE1"/>
    <w:pPr>
      <w:outlineLvl w:val="1"/>
    </w:pPr>
    <w:rPr>
      <w:b/>
    </w:rPr>
  </w:style>
  <w:style w:type="paragraph" w:styleId="Titre3">
    <w:name w:val="heading 3"/>
    <w:basedOn w:val="TitreBase"/>
    <w:next w:val="Corpsdetexte"/>
    <w:link w:val="Titre3Car"/>
    <w:qFormat/>
    <w:rsid w:val="00403BE1"/>
    <w:pPr>
      <w:outlineLvl w:val="2"/>
    </w:pPr>
  </w:style>
  <w:style w:type="paragraph" w:styleId="Titre4">
    <w:name w:val="heading 4"/>
    <w:basedOn w:val="TitreBase"/>
    <w:next w:val="Corpsdetexte"/>
    <w:link w:val="Titre4Car"/>
    <w:qFormat/>
    <w:rsid w:val="00403BE1"/>
    <w:pPr>
      <w:outlineLvl w:val="3"/>
    </w:pPr>
    <w:rPr>
      <w:b/>
      <w:sz w:val="18"/>
    </w:rPr>
  </w:style>
  <w:style w:type="paragraph" w:styleId="Titre5">
    <w:name w:val="heading 5"/>
    <w:basedOn w:val="TitreBase"/>
    <w:next w:val="Corpsdetexte"/>
    <w:link w:val="Titre5Car"/>
    <w:qFormat/>
    <w:rsid w:val="00403BE1"/>
    <w:pPr>
      <w:spacing w:before="220" w:after="220"/>
      <w:outlineLvl w:val="4"/>
    </w:pPr>
    <w:rPr>
      <w:rFonts w:ascii="Times New Roman" w:hAnsi="Times New Roman"/>
      <w:i/>
      <w:sz w:val="20"/>
    </w:rPr>
  </w:style>
  <w:style w:type="paragraph" w:styleId="Titre6">
    <w:name w:val="heading 6"/>
    <w:basedOn w:val="TitreBase"/>
    <w:next w:val="Corpsdetexte"/>
    <w:link w:val="Titre6Car"/>
    <w:qFormat/>
    <w:rsid w:val="00403BE1"/>
    <w:pPr>
      <w:outlineLvl w:val="5"/>
    </w:pPr>
    <w:rPr>
      <w:rFonts w:ascii="Times New Roman" w:hAnsi="Times New Roman"/>
      <w:i/>
      <w:sz w:val="20"/>
    </w:rPr>
  </w:style>
  <w:style w:type="paragraph" w:styleId="Titre7">
    <w:name w:val="heading 7"/>
    <w:basedOn w:val="TitreBase"/>
    <w:next w:val="Corpsdetexte"/>
    <w:link w:val="Titre7Car"/>
    <w:qFormat/>
    <w:rsid w:val="00403BE1"/>
    <w:pPr>
      <w:outlineLvl w:val="6"/>
    </w:pPr>
    <w:rPr>
      <w:rFonts w:ascii="Times New Roman" w:hAnsi="Times New Roman"/>
      <w:sz w:val="20"/>
    </w:rPr>
  </w:style>
  <w:style w:type="paragraph" w:styleId="Titre8">
    <w:name w:val="heading 8"/>
    <w:basedOn w:val="TitreBase"/>
    <w:next w:val="Corpsdetexte"/>
    <w:link w:val="Titre8Car"/>
    <w:qFormat/>
    <w:rsid w:val="00403BE1"/>
    <w:pPr>
      <w:outlineLvl w:val="7"/>
    </w:pPr>
    <w:rPr>
      <w:i/>
      <w:sz w:val="18"/>
    </w:rPr>
  </w:style>
  <w:style w:type="paragraph" w:styleId="Titre9">
    <w:name w:val="heading 9"/>
    <w:basedOn w:val="TitreBase"/>
    <w:next w:val="Corpsdetexte"/>
    <w:link w:val="Titre9Car"/>
    <w:qFormat/>
    <w:rsid w:val="00403BE1"/>
    <w:pPr>
      <w:outlineLvl w:val="8"/>
    </w:pPr>
    <w:rPr>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Base">
    <w:name w:val="Titre Base"/>
    <w:basedOn w:val="Normal"/>
    <w:next w:val="Corpsdetexte"/>
    <w:rsid w:val="00403BE1"/>
    <w:pPr>
      <w:keepNext/>
      <w:keepLines/>
      <w:spacing w:before="140" w:after="0" w:line="220" w:lineRule="atLeast"/>
      <w:ind w:left="1080"/>
    </w:pPr>
    <w:rPr>
      <w:rFonts w:ascii="Arial" w:eastAsia="Times New Roman" w:hAnsi="Arial" w:cs="Times New Roman"/>
      <w:spacing w:val="-4"/>
      <w:kern w:val="28"/>
      <w:szCs w:val="20"/>
      <w:lang w:eastAsia="fr-FR"/>
    </w:rPr>
  </w:style>
  <w:style w:type="paragraph" w:styleId="Corpsdetexte">
    <w:name w:val="Body Text"/>
    <w:basedOn w:val="Normal"/>
    <w:link w:val="CorpsdetexteCar"/>
    <w:rsid w:val="00403BE1"/>
    <w:pPr>
      <w:spacing w:after="220" w:line="220" w:lineRule="atLeast"/>
      <w:ind w:left="1080"/>
    </w:pPr>
    <w:rPr>
      <w:rFonts w:ascii="Times New Roman" w:eastAsia="Times New Roman" w:hAnsi="Times New Roman" w:cs="Times New Roman"/>
      <w:sz w:val="20"/>
      <w:szCs w:val="20"/>
      <w:lang w:eastAsia="fr-FR"/>
    </w:rPr>
  </w:style>
  <w:style w:type="character" w:customStyle="1" w:styleId="CorpsdetexteCar">
    <w:name w:val="Corps de texte Car"/>
    <w:basedOn w:val="Policepardfaut"/>
    <w:link w:val="Corpsdetexte"/>
    <w:rsid w:val="00403BE1"/>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403BE1"/>
    <w:rPr>
      <w:rFonts w:ascii="Arial" w:eastAsia="Times New Roman" w:hAnsi="Arial" w:cs="Times New Roman"/>
      <w:b/>
      <w:spacing w:val="-10"/>
      <w:kern w:val="28"/>
      <w:position w:val="6"/>
      <w:sz w:val="24"/>
      <w:szCs w:val="20"/>
      <w:shd w:val="pct10" w:color="auto" w:fill="auto"/>
      <w:lang w:eastAsia="fr-FR"/>
    </w:rPr>
  </w:style>
  <w:style w:type="character" w:customStyle="1" w:styleId="Titre2Car">
    <w:name w:val="Titre 2 Car"/>
    <w:basedOn w:val="Policepardfaut"/>
    <w:link w:val="Titre2"/>
    <w:rsid w:val="00403BE1"/>
    <w:rPr>
      <w:rFonts w:ascii="Arial" w:eastAsia="Times New Roman" w:hAnsi="Arial" w:cs="Times New Roman"/>
      <w:b/>
      <w:spacing w:val="-4"/>
      <w:kern w:val="28"/>
      <w:szCs w:val="20"/>
      <w:lang w:eastAsia="fr-FR"/>
    </w:rPr>
  </w:style>
  <w:style w:type="character" w:customStyle="1" w:styleId="Titre3Car">
    <w:name w:val="Titre 3 Car"/>
    <w:basedOn w:val="Policepardfaut"/>
    <w:link w:val="Titre3"/>
    <w:rsid w:val="00403BE1"/>
    <w:rPr>
      <w:rFonts w:ascii="Arial" w:eastAsia="Times New Roman" w:hAnsi="Arial" w:cs="Times New Roman"/>
      <w:spacing w:val="-4"/>
      <w:kern w:val="28"/>
      <w:szCs w:val="20"/>
      <w:lang w:eastAsia="fr-FR"/>
    </w:rPr>
  </w:style>
  <w:style w:type="character" w:customStyle="1" w:styleId="Titre4Car">
    <w:name w:val="Titre 4 Car"/>
    <w:basedOn w:val="Policepardfaut"/>
    <w:link w:val="Titre4"/>
    <w:rsid w:val="00403BE1"/>
    <w:rPr>
      <w:rFonts w:ascii="Arial" w:eastAsia="Times New Roman" w:hAnsi="Arial" w:cs="Times New Roman"/>
      <w:b/>
      <w:spacing w:val="-4"/>
      <w:kern w:val="28"/>
      <w:sz w:val="18"/>
      <w:szCs w:val="20"/>
      <w:lang w:eastAsia="fr-FR"/>
    </w:rPr>
  </w:style>
  <w:style w:type="character" w:customStyle="1" w:styleId="Titre5Car">
    <w:name w:val="Titre 5 Car"/>
    <w:basedOn w:val="Policepardfaut"/>
    <w:link w:val="Titre5"/>
    <w:rsid w:val="00403BE1"/>
    <w:rPr>
      <w:rFonts w:ascii="Times New Roman" w:eastAsia="Times New Roman" w:hAnsi="Times New Roman" w:cs="Times New Roman"/>
      <w:i/>
      <w:spacing w:val="-4"/>
      <w:kern w:val="28"/>
      <w:sz w:val="20"/>
      <w:szCs w:val="20"/>
      <w:lang w:eastAsia="fr-FR"/>
    </w:rPr>
  </w:style>
  <w:style w:type="character" w:customStyle="1" w:styleId="Titre6Car">
    <w:name w:val="Titre 6 Car"/>
    <w:basedOn w:val="Policepardfaut"/>
    <w:link w:val="Titre6"/>
    <w:rsid w:val="00403BE1"/>
    <w:rPr>
      <w:rFonts w:ascii="Times New Roman" w:eastAsia="Times New Roman" w:hAnsi="Times New Roman" w:cs="Times New Roman"/>
      <w:i/>
      <w:spacing w:val="-4"/>
      <w:kern w:val="28"/>
      <w:sz w:val="20"/>
      <w:szCs w:val="20"/>
      <w:lang w:eastAsia="fr-FR"/>
    </w:rPr>
  </w:style>
  <w:style w:type="character" w:customStyle="1" w:styleId="Titre7Car">
    <w:name w:val="Titre 7 Car"/>
    <w:basedOn w:val="Policepardfaut"/>
    <w:link w:val="Titre7"/>
    <w:rsid w:val="00403BE1"/>
    <w:rPr>
      <w:rFonts w:ascii="Times New Roman" w:eastAsia="Times New Roman" w:hAnsi="Times New Roman" w:cs="Times New Roman"/>
      <w:spacing w:val="-4"/>
      <w:kern w:val="28"/>
      <w:sz w:val="20"/>
      <w:szCs w:val="20"/>
      <w:lang w:eastAsia="fr-FR"/>
    </w:rPr>
  </w:style>
  <w:style w:type="character" w:customStyle="1" w:styleId="Titre8Car">
    <w:name w:val="Titre 8 Car"/>
    <w:basedOn w:val="Policepardfaut"/>
    <w:link w:val="Titre8"/>
    <w:rsid w:val="00403BE1"/>
    <w:rPr>
      <w:rFonts w:ascii="Arial" w:eastAsia="Times New Roman" w:hAnsi="Arial" w:cs="Times New Roman"/>
      <w:i/>
      <w:spacing w:val="-4"/>
      <w:kern w:val="28"/>
      <w:sz w:val="18"/>
      <w:szCs w:val="20"/>
      <w:lang w:eastAsia="fr-FR"/>
    </w:rPr>
  </w:style>
  <w:style w:type="character" w:customStyle="1" w:styleId="Titre9Car">
    <w:name w:val="Titre 9 Car"/>
    <w:basedOn w:val="Policepardfaut"/>
    <w:link w:val="Titre9"/>
    <w:rsid w:val="00403BE1"/>
    <w:rPr>
      <w:rFonts w:ascii="Arial" w:eastAsia="Times New Roman" w:hAnsi="Arial" w:cs="Times New Roman"/>
      <w:spacing w:val="-4"/>
      <w:kern w:val="28"/>
      <w:sz w:val="18"/>
      <w:szCs w:val="20"/>
      <w:lang w:eastAsia="fr-FR"/>
    </w:rPr>
  </w:style>
  <w:style w:type="paragraph" w:styleId="Paragraphedeliste">
    <w:name w:val="List Paragraph"/>
    <w:basedOn w:val="Normal"/>
    <w:uiPriority w:val="34"/>
    <w:qFormat/>
    <w:rsid w:val="00E67A2F"/>
    <w:pPr>
      <w:ind w:left="720"/>
      <w:contextualSpacing/>
    </w:pPr>
  </w:style>
  <w:style w:type="paragraph" w:styleId="Textedebulles">
    <w:name w:val="Balloon Text"/>
    <w:basedOn w:val="Normal"/>
    <w:link w:val="TextedebullesCar"/>
    <w:unhideWhenUsed/>
    <w:rsid w:val="000957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09570B"/>
    <w:rPr>
      <w:rFonts w:ascii="Tahoma" w:hAnsi="Tahoma" w:cs="Tahoma"/>
      <w:sz w:val="16"/>
      <w:szCs w:val="16"/>
    </w:rPr>
  </w:style>
  <w:style w:type="paragraph" w:styleId="En-tte">
    <w:name w:val="header"/>
    <w:basedOn w:val="Normal"/>
    <w:link w:val="En-tteCar"/>
    <w:unhideWhenUsed/>
    <w:rsid w:val="00A237BB"/>
    <w:pPr>
      <w:tabs>
        <w:tab w:val="center" w:pos="4536"/>
        <w:tab w:val="right" w:pos="9072"/>
      </w:tabs>
      <w:spacing w:after="0" w:line="240" w:lineRule="auto"/>
    </w:pPr>
  </w:style>
  <w:style w:type="character" w:customStyle="1" w:styleId="En-tteCar">
    <w:name w:val="En-tête Car"/>
    <w:basedOn w:val="Policepardfaut"/>
    <w:link w:val="En-tte"/>
    <w:rsid w:val="00A237BB"/>
  </w:style>
  <w:style w:type="paragraph" w:styleId="Pieddepage">
    <w:name w:val="footer"/>
    <w:basedOn w:val="Normal"/>
    <w:link w:val="PieddepageCar"/>
    <w:unhideWhenUsed/>
    <w:rsid w:val="00A237BB"/>
    <w:pPr>
      <w:tabs>
        <w:tab w:val="center" w:pos="4536"/>
        <w:tab w:val="right" w:pos="9072"/>
      </w:tabs>
      <w:spacing w:after="0" w:line="240" w:lineRule="auto"/>
    </w:pPr>
  </w:style>
  <w:style w:type="character" w:customStyle="1" w:styleId="PieddepageCar">
    <w:name w:val="Pied de page Car"/>
    <w:basedOn w:val="Policepardfaut"/>
    <w:link w:val="Pieddepage"/>
    <w:rsid w:val="00A237BB"/>
  </w:style>
  <w:style w:type="paragraph" w:customStyle="1" w:styleId="PieddepageBase">
    <w:name w:val="Pied de page (Base)"/>
    <w:basedOn w:val="Normal"/>
    <w:rsid w:val="00403BE1"/>
    <w:pPr>
      <w:keepLines/>
      <w:spacing w:after="0" w:line="220" w:lineRule="atLeast"/>
      <w:ind w:left="1080"/>
    </w:pPr>
    <w:rPr>
      <w:rFonts w:ascii="Times New Roman" w:eastAsia="Times New Roman" w:hAnsi="Times New Roman" w:cs="Times New Roman"/>
      <w:sz w:val="18"/>
      <w:szCs w:val="20"/>
      <w:lang w:eastAsia="fr-FR"/>
    </w:rPr>
  </w:style>
  <w:style w:type="paragraph" w:customStyle="1" w:styleId="Blocdecitation">
    <w:name w:val="Bloc de citation"/>
    <w:basedOn w:val="Corpsdetexte"/>
    <w:rsid w:val="00403BE1"/>
    <w:pPr>
      <w:keepLines/>
      <w:pBdr>
        <w:left w:val="single" w:sz="36" w:space="3" w:color="808080"/>
        <w:bottom w:val="single" w:sz="48" w:space="3" w:color="FFFFFF"/>
      </w:pBdr>
      <w:spacing w:after="60"/>
      <w:ind w:left="1440" w:right="720"/>
    </w:pPr>
    <w:rPr>
      <w:i/>
    </w:rPr>
  </w:style>
  <w:style w:type="paragraph" w:customStyle="1" w:styleId="Corpsdetextegarder">
    <w:name w:val="Corps de texte garder"/>
    <w:basedOn w:val="Corpsdetexte"/>
    <w:rsid w:val="00403BE1"/>
    <w:pPr>
      <w:keepNext/>
    </w:pPr>
  </w:style>
  <w:style w:type="paragraph" w:styleId="Lgende">
    <w:name w:val="caption"/>
    <w:basedOn w:val="Image"/>
    <w:next w:val="Corpsdetexte"/>
    <w:qFormat/>
    <w:rsid w:val="00403BE1"/>
    <w:pPr>
      <w:spacing w:before="60" w:after="220" w:line="220" w:lineRule="atLeast"/>
      <w:ind w:left="1800"/>
    </w:pPr>
    <w:rPr>
      <w:i/>
      <w:sz w:val="18"/>
    </w:rPr>
  </w:style>
  <w:style w:type="paragraph" w:customStyle="1" w:styleId="Image">
    <w:name w:val="Image"/>
    <w:basedOn w:val="Normal"/>
    <w:next w:val="Lgende"/>
    <w:rsid w:val="00403BE1"/>
    <w:pPr>
      <w:keepNext/>
      <w:spacing w:after="0" w:line="240" w:lineRule="auto"/>
      <w:ind w:left="1080"/>
    </w:pPr>
    <w:rPr>
      <w:rFonts w:ascii="Times New Roman" w:eastAsia="Times New Roman" w:hAnsi="Times New Roman" w:cs="Times New Roman"/>
      <w:sz w:val="20"/>
      <w:szCs w:val="20"/>
      <w:lang w:eastAsia="fr-FR"/>
    </w:rPr>
  </w:style>
  <w:style w:type="paragraph" w:customStyle="1" w:styleId="tiquettededocument">
    <w:name w:val="Étiquette de document"/>
    <w:basedOn w:val="TitreBase"/>
    <w:next w:val="Corpsdetexte"/>
    <w:rsid w:val="00403BE1"/>
    <w:pPr>
      <w:spacing w:before="160"/>
    </w:pPr>
    <w:rPr>
      <w:rFonts w:ascii="Times New Roman" w:hAnsi="Times New Roman"/>
      <w:spacing w:val="-30"/>
      <w:sz w:val="60"/>
    </w:rPr>
  </w:style>
  <w:style w:type="character" w:customStyle="1" w:styleId="NotedefinCar">
    <w:name w:val="Note de fin Car"/>
    <w:basedOn w:val="Policepardfaut"/>
    <w:link w:val="Notedefin"/>
    <w:semiHidden/>
    <w:rsid w:val="00403BE1"/>
    <w:rPr>
      <w:rFonts w:ascii="Times New Roman" w:eastAsia="Times New Roman" w:hAnsi="Times New Roman" w:cs="Times New Roman"/>
      <w:sz w:val="18"/>
      <w:szCs w:val="20"/>
      <w:lang w:eastAsia="fr-FR"/>
    </w:rPr>
  </w:style>
  <w:style w:type="paragraph" w:styleId="Notedefin">
    <w:name w:val="endnote text"/>
    <w:basedOn w:val="PieddepageBase"/>
    <w:link w:val="NotedefinCar"/>
    <w:semiHidden/>
    <w:rsid w:val="00403BE1"/>
  </w:style>
  <w:style w:type="paragraph" w:customStyle="1" w:styleId="En-tteBase">
    <w:name w:val="En-tête (Base)"/>
    <w:basedOn w:val="Normal"/>
    <w:rsid w:val="00403BE1"/>
    <w:pPr>
      <w:keepLines/>
      <w:tabs>
        <w:tab w:val="center" w:pos="4320"/>
        <w:tab w:val="right" w:pos="8640"/>
      </w:tabs>
      <w:spacing w:after="0" w:line="240" w:lineRule="auto"/>
    </w:pPr>
    <w:rPr>
      <w:rFonts w:ascii="Arial" w:eastAsia="Times New Roman" w:hAnsi="Arial" w:cs="Times New Roman"/>
      <w:spacing w:val="-4"/>
      <w:sz w:val="20"/>
      <w:szCs w:val="20"/>
      <w:lang w:eastAsia="fr-FR"/>
    </w:rPr>
  </w:style>
  <w:style w:type="character" w:customStyle="1" w:styleId="NotedebasdepageCar">
    <w:name w:val="Note de bas de page Car"/>
    <w:basedOn w:val="Policepardfaut"/>
    <w:link w:val="Notedebasdepage"/>
    <w:semiHidden/>
    <w:rsid w:val="00403BE1"/>
    <w:rPr>
      <w:rFonts w:ascii="Times New Roman" w:eastAsia="Times New Roman" w:hAnsi="Times New Roman" w:cs="Times New Roman"/>
      <w:sz w:val="18"/>
      <w:szCs w:val="20"/>
      <w:lang w:eastAsia="fr-FR"/>
    </w:rPr>
  </w:style>
  <w:style w:type="paragraph" w:styleId="Notedebasdepage">
    <w:name w:val="footnote text"/>
    <w:basedOn w:val="PieddepageBase"/>
    <w:link w:val="NotedebasdepageCar"/>
    <w:semiHidden/>
    <w:rsid w:val="00403BE1"/>
  </w:style>
  <w:style w:type="paragraph" w:customStyle="1" w:styleId="IndexBase">
    <w:name w:val="Index Base"/>
    <w:basedOn w:val="Normal"/>
    <w:rsid w:val="00403BE1"/>
    <w:pPr>
      <w:spacing w:after="0" w:line="220" w:lineRule="atLeast"/>
      <w:ind w:left="360"/>
    </w:pPr>
    <w:rPr>
      <w:rFonts w:ascii="Times New Roman" w:eastAsia="Times New Roman" w:hAnsi="Times New Roman" w:cs="Times New Roman"/>
      <w:sz w:val="20"/>
      <w:szCs w:val="20"/>
      <w:lang w:eastAsia="fr-FR"/>
    </w:rPr>
  </w:style>
  <w:style w:type="paragraph" w:customStyle="1" w:styleId="Titredesection">
    <w:name w:val="Titre de section"/>
    <w:basedOn w:val="Titre1"/>
    <w:rsid w:val="00403BE1"/>
  </w:style>
  <w:style w:type="character" w:customStyle="1" w:styleId="PrambuleAccentuation">
    <w:name w:val="Préambule (Accentuation)"/>
    <w:rsid w:val="00403BE1"/>
    <w:rPr>
      <w:rFonts w:ascii="Arial" w:hAnsi="Arial"/>
      <w:b/>
      <w:spacing w:val="-4"/>
    </w:rPr>
  </w:style>
  <w:style w:type="character" w:styleId="Numrodeligne">
    <w:name w:val="line number"/>
    <w:rsid w:val="00403BE1"/>
    <w:rPr>
      <w:sz w:val="18"/>
    </w:rPr>
  </w:style>
  <w:style w:type="paragraph" w:styleId="Liste">
    <w:name w:val="List"/>
    <w:basedOn w:val="Corpsdetexte"/>
    <w:rsid w:val="00403BE1"/>
    <w:pPr>
      <w:ind w:left="1440" w:hanging="360"/>
    </w:pPr>
  </w:style>
  <w:style w:type="paragraph" w:styleId="Listepuces">
    <w:name w:val="List Bullet"/>
    <w:basedOn w:val="Liste"/>
    <w:rsid w:val="00403BE1"/>
    <w:pPr>
      <w:numPr>
        <w:numId w:val="1"/>
      </w:numPr>
      <w:ind w:right="720"/>
    </w:pPr>
  </w:style>
  <w:style w:type="paragraph" w:styleId="Listenumros">
    <w:name w:val="List Number"/>
    <w:basedOn w:val="Liste"/>
    <w:rsid w:val="00403BE1"/>
    <w:pPr>
      <w:ind w:left="1800" w:right="720"/>
    </w:pPr>
  </w:style>
  <w:style w:type="character" w:customStyle="1" w:styleId="TextedemacroCar">
    <w:name w:val="Texte de macro Car"/>
    <w:basedOn w:val="Policepardfaut"/>
    <w:link w:val="Textedemacro"/>
    <w:semiHidden/>
    <w:rsid w:val="00403BE1"/>
    <w:rPr>
      <w:rFonts w:ascii="Courier New" w:eastAsia="Times New Roman" w:hAnsi="Courier New" w:cs="Times New Roman"/>
      <w:sz w:val="20"/>
      <w:szCs w:val="20"/>
      <w:lang w:eastAsia="fr-FR"/>
    </w:rPr>
  </w:style>
  <w:style w:type="paragraph" w:styleId="Textedemacro">
    <w:name w:val="macro"/>
    <w:basedOn w:val="Normal"/>
    <w:link w:val="TextedemacroCar"/>
    <w:semiHidden/>
    <w:rsid w:val="00403BE1"/>
    <w:pPr>
      <w:spacing w:after="0" w:line="240" w:lineRule="auto"/>
      <w:ind w:left="1080"/>
    </w:pPr>
    <w:rPr>
      <w:rFonts w:ascii="Courier New" w:eastAsia="Times New Roman" w:hAnsi="Courier New" w:cs="Times New Roman"/>
      <w:sz w:val="20"/>
      <w:szCs w:val="20"/>
      <w:lang w:eastAsia="fr-FR"/>
    </w:rPr>
  </w:style>
  <w:style w:type="character" w:styleId="Numrodepage">
    <w:name w:val="page number"/>
    <w:rsid w:val="00403BE1"/>
    <w:rPr>
      <w:rFonts w:ascii="Arial" w:hAnsi="Arial"/>
      <w:b/>
      <w:sz w:val="18"/>
    </w:rPr>
  </w:style>
  <w:style w:type="paragraph" w:customStyle="1" w:styleId="Sous-titrePagedegarde">
    <w:name w:val="Sous-titre (Page de garde)"/>
    <w:basedOn w:val="TitrePagedegarde"/>
    <w:next w:val="Corpsdetexte"/>
    <w:rsid w:val="00403BE1"/>
    <w:pPr>
      <w:spacing w:before="1520"/>
      <w:ind w:right="1680"/>
    </w:pPr>
    <w:rPr>
      <w:rFonts w:ascii="Times New Roman" w:hAnsi="Times New Roman"/>
      <w:b w:val="0"/>
      <w:i/>
      <w:spacing w:val="-20"/>
      <w:sz w:val="40"/>
    </w:rPr>
  </w:style>
  <w:style w:type="paragraph" w:customStyle="1" w:styleId="TitrePagedegarde">
    <w:name w:val="Titre (Page de garde)"/>
    <w:basedOn w:val="TitreBase"/>
    <w:next w:val="Sous-titrePagedegarde"/>
    <w:rsid w:val="00403BE1"/>
    <w:pPr>
      <w:spacing w:before="1800" w:line="240" w:lineRule="atLeast"/>
    </w:pPr>
    <w:rPr>
      <w:b/>
      <w:spacing w:val="-48"/>
      <w:sz w:val="72"/>
    </w:rPr>
  </w:style>
  <w:style w:type="character" w:customStyle="1" w:styleId="Exposant">
    <w:name w:val="Exposant"/>
    <w:rsid w:val="00403BE1"/>
    <w:rPr>
      <w:b/>
      <w:vertAlign w:val="superscript"/>
    </w:rPr>
  </w:style>
  <w:style w:type="paragraph" w:customStyle="1" w:styleId="TMBase">
    <w:name w:val="TM Base"/>
    <w:basedOn w:val="Normal"/>
    <w:rsid w:val="00403BE1"/>
    <w:pPr>
      <w:tabs>
        <w:tab w:val="right" w:leader="dot" w:pos="6480"/>
      </w:tabs>
      <w:spacing w:after="220" w:line="220" w:lineRule="atLeast"/>
    </w:pPr>
    <w:rPr>
      <w:rFonts w:ascii="Arial" w:eastAsia="Times New Roman" w:hAnsi="Arial" w:cs="Times New Roman"/>
      <w:sz w:val="20"/>
      <w:szCs w:val="20"/>
      <w:lang w:eastAsia="fr-FR"/>
    </w:rPr>
  </w:style>
  <w:style w:type="paragraph" w:customStyle="1" w:styleId="tiquettedesection">
    <w:name w:val="Étiquette de section"/>
    <w:basedOn w:val="TitreBase"/>
    <w:next w:val="Corpsdetexte"/>
    <w:rsid w:val="00403BE1"/>
    <w:pPr>
      <w:spacing w:before="400" w:after="440"/>
    </w:pPr>
    <w:rPr>
      <w:rFonts w:ascii="Times New Roman" w:hAnsi="Times New Roman"/>
      <w:spacing w:val="-30"/>
      <w:sz w:val="60"/>
    </w:rPr>
  </w:style>
  <w:style w:type="paragraph" w:customStyle="1" w:styleId="PieddepagePremier">
    <w:name w:val="Pied de page (Premier)"/>
    <w:basedOn w:val="Pieddepage"/>
    <w:rsid w:val="00403BE1"/>
    <w:pPr>
      <w:keepLines/>
      <w:pBdr>
        <w:bottom w:val="single" w:sz="6" w:space="1" w:color="auto"/>
      </w:pBdr>
      <w:tabs>
        <w:tab w:val="clear" w:pos="4536"/>
        <w:tab w:val="clear" w:pos="9072"/>
        <w:tab w:val="center" w:pos="4320"/>
        <w:tab w:val="right" w:pos="8640"/>
      </w:tabs>
      <w:spacing w:before="600"/>
    </w:pPr>
    <w:rPr>
      <w:rFonts w:ascii="Arial" w:eastAsia="Times New Roman" w:hAnsi="Arial" w:cs="Times New Roman"/>
      <w:b/>
      <w:spacing w:val="-4"/>
      <w:sz w:val="20"/>
      <w:szCs w:val="20"/>
      <w:lang w:eastAsia="fr-FR"/>
    </w:rPr>
  </w:style>
  <w:style w:type="paragraph" w:customStyle="1" w:styleId="PieddepagePair">
    <w:name w:val="Pied de page (Pair)"/>
    <w:basedOn w:val="Pieddepage"/>
    <w:rsid w:val="00403BE1"/>
    <w:pPr>
      <w:keepLines/>
      <w:pBdr>
        <w:bottom w:val="single" w:sz="6" w:space="1" w:color="auto"/>
      </w:pBdr>
      <w:tabs>
        <w:tab w:val="clear" w:pos="4536"/>
        <w:tab w:val="clear" w:pos="9072"/>
        <w:tab w:val="center" w:pos="4320"/>
        <w:tab w:val="right" w:pos="8640"/>
      </w:tabs>
      <w:spacing w:before="600"/>
    </w:pPr>
    <w:rPr>
      <w:rFonts w:ascii="Arial" w:eastAsia="Times New Roman" w:hAnsi="Arial" w:cs="Times New Roman"/>
      <w:b/>
      <w:spacing w:val="-4"/>
      <w:sz w:val="20"/>
      <w:szCs w:val="20"/>
      <w:lang w:eastAsia="fr-FR"/>
    </w:rPr>
  </w:style>
  <w:style w:type="paragraph" w:customStyle="1" w:styleId="PieddepageImpair">
    <w:name w:val="Pied de page (Impair)"/>
    <w:basedOn w:val="Pieddepage"/>
    <w:rsid w:val="00403BE1"/>
    <w:pPr>
      <w:keepLines/>
      <w:pBdr>
        <w:bottom w:val="single" w:sz="6" w:space="1" w:color="auto"/>
      </w:pBdr>
      <w:tabs>
        <w:tab w:val="clear" w:pos="4536"/>
        <w:tab w:val="clear" w:pos="9072"/>
        <w:tab w:val="center" w:pos="4320"/>
        <w:tab w:val="right" w:pos="8640"/>
      </w:tabs>
      <w:spacing w:before="600"/>
    </w:pPr>
    <w:rPr>
      <w:rFonts w:ascii="Arial" w:eastAsia="Times New Roman" w:hAnsi="Arial" w:cs="Times New Roman"/>
      <w:b/>
      <w:spacing w:val="-4"/>
      <w:sz w:val="20"/>
      <w:szCs w:val="20"/>
      <w:lang w:eastAsia="fr-FR"/>
    </w:rPr>
  </w:style>
  <w:style w:type="paragraph" w:customStyle="1" w:styleId="En-ttePremier">
    <w:name w:val="En-tête (Premier)"/>
    <w:basedOn w:val="En-tte"/>
    <w:rsid w:val="00403BE1"/>
    <w:pPr>
      <w:keepLines/>
      <w:tabs>
        <w:tab w:val="clear" w:pos="4536"/>
        <w:tab w:val="clear" w:pos="9072"/>
        <w:tab w:val="center" w:pos="4320"/>
        <w:tab w:val="right" w:pos="8640"/>
      </w:tabs>
    </w:pPr>
    <w:rPr>
      <w:rFonts w:ascii="Arial" w:eastAsia="Times New Roman" w:hAnsi="Arial" w:cs="Times New Roman"/>
      <w:spacing w:val="-4"/>
      <w:sz w:val="20"/>
      <w:szCs w:val="20"/>
      <w:lang w:eastAsia="fr-FR"/>
    </w:rPr>
  </w:style>
  <w:style w:type="paragraph" w:customStyle="1" w:styleId="En-ttePair">
    <w:name w:val="En-tête (Pair)"/>
    <w:basedOn w:val="En-tte"/>
    <w:rsid w:val="00403BE1"/>
    <w:pPr>
      <w:keepLines/>
      <w:tabs>
        <w:tab w:val="clear" w:pos="4536"/>
        <w:tab w:val="clear" w:pos="9072"/>
        <w:tab w:val="center" w:pos="4320"/>
        <w:tab w:val="right" w:pos="8640"/>
      </w:tabs>
    </w:pPr>
    <w:rPr>
      <w:rFonts w:ascii="Arial" w:eastAsia="Times New Roman" w:hAnsi="Arial" w:cs="Times New Roman"/>
      <w:spacing w:val="-4"/>
      <w:sz w:val="20"/>
      <w:szCs w:val="20"/>
      <w:lang w:eastAsia="fr-FR"/>
    </w:rPr>
  </w:style>
  <w:style w:type="paragraph" w:customStyle="1" w:styleId="En-tteImpair">
    <w:name w:val="En-tête (Impair)"/>
    <w:basedOn w:val="En-tte"/>
    <w:rsid w:val="00403BE1"/>
    <w:pPr>
      <w:keepLines/>
      <w:tabs>
        <w:tab w:val="clear" w:pos="4536"/>
        <w:tab w:val="clear" w:pos="9072"/>
        <w:tab w:val="center" w:pos="4320"/>
        <w:tab w:val="right" w:pos="8640"/>
      </w:tabs>
    </w:pPr>
    <w:rPr>
      <w:rFonts w:ascii="Arial" w:eastAsia="Times New Roman" w:hAnsi="Arial" w:cs="Times New Roman"/>
      <w:spacing w:val="-4"/>
      <w:sz w:val="20"/>
      <w:szCs w:val="20"/>
      <w:lang w:eastAsia="fr-FR"/>
    </w:rPr>
  </w:style>
  <w:style w:type="paragraph" w:customStyle="1" w:styleId="tiquettedechapitre">
    <w:name w:val="Étiquette de chapitre"/>
    <w:basedOn w:val="TitreBase"/>
    <w:next w:val="Titredechapitre"/>
    <w:rsid w:val="00403BE1"/>
    <w:pPr>
      <w:spacing w:before="770" w:after="440"/>
    </w:pPr>
    <w:rPr>
      <w:rFonts w:ascii="Times New Roman" w:hAnsi="Times New Roman"/>
      <w:spacing w:val="-30"/>
      <w:sz w:val="60"/>
    </w:rPr>
  </w:style>
  <w:style w:type="paragraph" w:customStyle="1" w:styleId="Titredechapitre">
    <w:name w:val="Titre de chapitre"/>
    <w:basedOn w:val="TitreBase"/>
    <w:next w:val="Sous-titredechapitre"/>
    <w:rsid w:val="00403BE1"/>
    <w:pPr>
      <w:spacing w:before="720" w:after="400" w:line="540" w:lineRule="atLeast"/>
      <w:ind w:right="2160"/>
    </w:pPr>
    <w:rPr>
      <w:rFonts w:ascii="Times New Roman" w:hAnsi="Times New Roman"/>
      <w:spacing w:val="-40"/>
      <w:sz w:val="60"/>
    </w:rPr>
  </w:style>
  <w:style w:type="paragraph" w:customStyle="1" w:styleId="Sous-titredechapitre">
    <w:name w:val="Sous-titre de chapitre"/>
    <w:basedOn w:val="Titredechapitre"/>
    <w:next w:val="Corpsdetexte"/>
    <w:rsid w:val="00403BE1"/>
    <w:pPr>
      <w:spacing w:before="0" w:line="400" w:lineRule="atLeast"/>
    </w:pPr>
    <w:rPr>
      <w:i/>
      <w:spacing w:val="-14"/>
      <w:sz w:val="34"/>
    </w:rPr>
  </w:style>
  <w:style w:type="paragraph" w:styleId="Retraitcorpsdetexte">
    <w:name w:val="Body Text Indent"/>
    <w:basedOn w:val="Corpsdetexte"/>
    <w:link w:val="RetraitcorpsdetexteCar"/>
    <w:rsid w:val="00403BE1"/>
    <w:pPr>
      <w:ind w:left="1440"/>
    </w:pPr>
  </w:style>
  <w:style w:type="character" w:customStyle="1" w:styleId="RetraitcorpsdetexteCar">
    <w:name w:val="Retrait corps de texte Car"/>
    <w:basedOn w:val="Policepardfaut"/>
    <w:link w:val="Retraitcorpsdetexte"/>
    <w:rsid w:val="00403BE1"/>
    <w:rPr>
      <w:rFonts w:ascii="Times New Roman" w:eastAsia="Times New Roman" w:hAnsi="Times New Roman" w:cs="Times New Roman"/>
      <w:sz w:val="20"/>
      <w:szCs w:val="20"/>
      <w:lang w:eastAsia="fr-FR"/>
    </w:rPr>
  </w:style>
  <w:style w:type="paragraph" w:styleId="Sous-titre">
    <w:name w:val="Subtitle"/>
    <w:basedOn w:val="Titre"/>
    <w:next w:val="Corpsdetexte"/>
    <w:link w:val="Sous-titreCar"/>
    <w:qFormat/>
    <w:rsid w:val="00403BE1"/>
    <w:pPr>
      <w:spacing w:before="0" w:after="160" w:line="400" w:lineRule="atLeast"/>
    </w:pPr>
    <w:rPr>
      <w:i/>
      <w:spacing w:val="-14"/>
      <w:sz w:val="34"/>
    </w:rPr>
  </w:style>
  <w:style w:type="paragraph" w:styleId="Titre">
    <w:name w:val="Title"/>
    <w:basedOn w:val="TitreBase"/>
    <w:next w:val="Sous-titre"/>
    <w:link w:val="TitreCar"/>
    <w:qFormat/>
    <w:rsid w:val="00403BE1"/>
    <w:pPr>
      <w:spacing w:before="660" w:after="400" w:line="540" w:lineRule="atLeast"/>
      <w:ind w:right="2160"/>
    </w:pPr>
    <w:rPr>
      <w:rFonts w:ascii="Times New Roman" w:hAnsi="Times New Roman"/>
      <w:spacing w:val="-40"/>
      <w:sz w:val="60"/>
    </w:rPr>
  </w:style>
  <w:style w:type="character" w:customStyle="1" w:styleId="TitreCar">
    <w:name w:val="Titre Car"/>
    <w:basedOn w:val="Policepardfaut"/>
    <w:link w:val="Titre"/>
    <w:rsid w:val="00403BE1"/>
    <w:rPr>
      <w:rFonts w:ascii="Times New Roman" w:eastAsia="Times New Roman" w:hAnsi="Times New Roman" w:cs="Times New Roman"/>
      <w:spacing w:val="-40"/>
      <w:kern w:val="28"/>
      <w:sz w:val="60"/>
      <w:szCs w:val="20"/>
      <w:lang w:eastAsia="fr-FR"/>
    </w:rPr>
  </w:style>
  <w:style w:type="character" w:customStyle="1" w:styleId="Sous-titreCar">
    <w:name w:val="Sous-titre Car"/>
    <w:basedOn w:val="Policepardfaut"/>
    <w:link w:val="Sous-titre"/>
    <w:rsid w:val="00403BE1"/>
    <w:rPr>
      <w:rFonts w:ascii="Times New Roman" w:eastAsia="Times New Roman" w:hAnsi="Times New Roman" w:cs="Times New Roman"/>
      <w:i/>
      <w:spacing w:val="-14"/>
      <w:kern w:val="28"/>
      <w:sz w:val="34"/>
      <w:szCs w:val="20"/>
      <w:lang w:eastAsia="fr-FR"/>
    </w:rPr>
  </w:style>
  <w:style w:type="paragraph" w:styleId="Listenumros5">
    <w:name w:val="List Number 5"/>
    <w:basedOn w:val="Listenumros"/>
    <w:rsid w:val="00403BE1"/>
    <w:pPr>
      <w:ind w:left="3240"/>
    </w:pPr>
  </w:style>
  <w:style w:type="paragraph" w:styleId="Listenumros4">
    <w:name w:val="List Number 4"/>
    <w:basedOn w:val="Listenumros"/>
    <w:rsid w:val="00403BE1"/>
    <w:pPr>
      <w:ind w:left="2880"/>
    </w:pPr>
  </w:style>
  <w:style w:type="paragraph" w:styleId="Listenumros3">
    <w:name w:val="List Number 3"/>
    <w:basedOn w:val="Listenumros"/>
    <w:rsid w:val="00403BE1"/>
    <w:pPr>
      <w:ind w:left="2520"/>
    </w:pPr>
  </w:style>
  <w:style w:type="paragraph" w:styleId="Listepuces5">
    <w:name w:val="List Bullet 5"/>
    <w:basedOn w:val="Listepuces"/>
    <w:rsid w:val="00403BE1"/>
    <w:pPr>
      <w:ind w:left="3240"/>
    </w:pPr>
  </w:style>
  <w:style w:type="paragraph" w:styleId="Listepuces4">
    <w:name w:val="List Bullet 4"/>
    <w:basedOn w:val="Listepuces"/>
    <w:rsid w:val="00403BE1"/>
    <w:pPr>
      <w:ind w:left="2880"/>
    </w:pPr>
  </w:style>
  <w:style w:type="paragraph" w:styleId="Listepuces3">
    <w:name w:val="List Bullet 3"/>
    <w:basedOn w:val="Listepuces"/>
    <w:rsid w:val="00403BE1"/>
    <w:pPr>
      <w:ind w:left="2520"/>
    </w:pPr>
  </w:style>
  <w:style w:type="paragraph" w:styleId="Listepuces2">
    <w:name w:val="List Bullet 2"/>
    <w:basedOn w:val="Listepuces"/>
    <w:rsid w:val="00403BE1"/>
    <w:pPr>
      <w:ind w:left="2160"/>
    </w:pPr>
  </w:style>
  <w:style w:type="paragraph" w:styleId="Liste5">
    <w:name w:val="List 5"/>
    <w:basedOn w:val="Liste"/>
    <w:rsid w:val="00403BE1"/>
    <w:pPr>
      <w:ind w:left="2880"/>
    </w:pPr>
  </w:style>
  <w:style w:type="paragraph" w:styleId="Liste4">
    <w:name w:val="List 4"/>
    <w:basedOn w:val="Liste"/>
    <w:rsid w:val="00403BE1"/>
    <w:pPr>
      <w:ind w:left="2520"/>
    </w:pPr>
  </w:style>
  <w:style w:type="paragraph" w:styleId="Liste3">
    <w:name w:val="List 3"/>
    <w:basedOn w:val="Liste"/>
    <w:rsid w:val="00403BE1"/>
    <w:pPr>
      <w:ind w:left="2160"/>
    </w:pPr>
  </w:style>
  <w:style w:type="paragraph" w:styleId="Liste2">
    <w:name w:val="List 2"/>
    <w:basedOn w:val="Liste"/>
    <w:rsid w:val="00403BE1"/>
    <w:pPr>
      <w:ind w:left="1800"/>
    </w:pPr>
  </w:style>
  <w:style w:type="character" w:styleId="Accentuation">
    <w:name w:val="Emphasis"/>
    <w:uiPriority w:val="20"/>
    <w:qFormat/>
    <w:rsid w:val="00403BE1"/>
    <w:rPr>
      <w:rFonts w:ascii="Arial" w:hAnsi="Arial"/>
      <w:b/>
      <w:spacing w:val="-4"/>
    </w:rPr>
  </w:style>
  <w:style w:type="character" w:styleId="Marquedecommentaire">
    <w:name w:val="annotation reference"/>
    <w:rsid w:val="00403BE1"/>
    <w:rPr>
      <w:sz w:val="16"/>
    </w:rPr>
  </w:style>
  <w:style w:type="paragraph" w:styleId="Commentaire">
    <w:name w:val="annotation text"/>
    <w:basedOn w:val="PieddepageBase"/>
    <w:link w:val="CommentaireCar"/>
    <w:rsid w:val="00403BE1"/>
  </w:style>
  <w:style w:type="character" w:customStyle="1" w:styleId="CommentaireCar">
    <w:name w:val="Commentaire Car"/>
    <w:basedOn w:val="Policepardfaut"/>
    <w:link w:val="Commentaire"/>
    <w:rsid w:val="00403BE1"/>
    <w:rPr>
      <w:rFonts w:ascii="Times New Roman" w:eastAsia="Times New Roman" w:hAnsi="Times New Roman" w:cs="Times New Roman"/>
      <w:sz w:val="18"/>
      <w:szCs w:val="20"/>
      <w:lang w:eastAsia="fr-FR"/>
    </w:rPr>
  </w:style>
  <w:style w:type="paragraph" w:styleId="Listenumros2">
    <w:name w:val="List Number 2"/>
    <w:basedOn w:val="Listenumros"/>
    <w:rsid w:val="00403BE1"/>
    <w:pPr>
      <w:ind w:left="2160"/>
    </w:pPr>
  </w:style>
  <w:style w:type="paragraph" w:styleId="Listecontinue">
    <w:name w:val="List Continue"/>
    <w:basedOn w:val="Liste"/>
    <w:rsid w:val="00403BE1"/>
    <w:pPr>
      <w:ind w:left="1800" w:firstLine="0"/>
    </w:pPr>
  </w:style>
  <w:style w:type="paragraph" w:styleId="Listecontinue2">
    <w:name w:val="List Continue 2"/>
    <w:basedOn w:val="Listecontinue"/>
    <w:rsid w:val="00403BE1"/>
    <w:pPr>
      <w:ind w:left="2160"/>
    </w:pPr>
  </w:style>
  <w:style w:type="paragraph" w:styleId="Listecontinue3">
    <w:name w:val="List Continue 3"/>
    <w:basedOn w:val="Listecontinue"/>
    <w:rsid w:val="00403BE1"/>
    <w:pPr>
      <w:ind w:left="2520"/>
    </w:pPr>
  </w:style>
  <w:style w:type="paragraph" w:styleId="Listecontinue4">
    <w:name w:val="List Continue 4"/>
    <w:basedOn w:val="Listecontinue"/>
    <w:rsid w:val="00403BE1"/>
    <w:pPr>
      <w:ind w:left="2880"/>
    </w:pPr>
  </w:style>
  <w:style w:type="paragraph" w:styleId="Listecontinue5">
    <w:name w:val="List Continue 5"/>
    <w:basedOn w:val="Listecontinue"/>
    <w:rsid w:val="00403BE1"/>
    <w:pPr>
      <w:ind w:left="3240"/>
    </w:pPr>
  </w:style>
  <w:style w:type="paragraph" w:styleId="Retraitnormal">
    <w:name w:val="Normal Indent"/>
    <w:basedOn w:val="Normal"/>
    <w:rsid w:val="00403BE1"/>
    <w:pPr>
      <w:spacing w:after="0" w:line="240" w:lineRule="auto"/>
      <w:ind w:left="1440"/>
    </w:pPr>
    <w:rPr>
      <w:rFonts w:ascii="Times New Roman" w:eastAsia="Times New Roman" w:hAnsi="Times New Roman" w:cs="Times New Roman"/>
      <w:sz w:val="20"/>
      <w:szCs w:val="20"/>
      <w:lang w:eastAsia="fr-FR"/>
    </w:rPr>
  </w:style>
  <w:style w:type="paragraph" w:customStyle="1" w:styleId="Adressedelexpditeur">
    <w:name w:val="Adresse de l'expéditeur"/>
    <w:basedOn w:val="Normal"/>
    <w:rsid w:val="00403BE1"/>
    <w:pPr>
      <w:keepLines/>
      <w:framePr w:w="2160" w:h="1200" w:wrap="notBeside" w:vAnchor="page" w:hAnchor="page" w:x="9241" w:y="673" w:anchorLock="1"/>
      <w:spacing w:after="0" w:line="220" w:lineRule="atLeast"/>
    </w:pPr>
    <w:rPr>
      <w:rFonts w:ascii="Times New Roman" w:eastAsia="Times New Roman" w:hAnsi="Times New Roman" w:cs="Times New Roman"/>
      <w:sz w:val="16"/>
      <w:szCs w:val="20"/>
      <w:lang w:eastAsia="fr-FR"/>
    </w:rPr>
  </w:style>
  <w:style w:type="character" w:customStyle="1" w:styleId="Slogan">
    <w:name w:val="Slogan"/>
    <w:rsid w:val="00403BE1"/>
    <w:rPr>
      <w:i/>
      <w:spacing w:val="-6"/>
      <w:sz w:val="24"/>
    </w:rPr>
  </w:style>
  <w:style w:type="paragraph" w:customStyle="1" w:styleId="Nomdesocit">
    <w:name w:val="Nom de société"/>
    <w:basedOn w:val="tiquettededocument"/>
    <w:rsid w:val="00403BE1"/>
    <w:pPr>
      <w:spacing w:before="0"/>
    </w:pPr>
  </w:style>
  <w:style w:type="paragraph" w:customStyle="1" w:styleId="Partitiontiquette">
    <w:name w:val="Partition (Étiquette)"/>
    <w:basedOn w:val="TitreBase"/>
    <w:next w:val="Normal"/>
    <w:rsid w:val="00403BE1"/>
    <w:pPr>
      <w:spacing w:before="400" w:after="440"/>
    </w:pPr>
    <w:rPr>
      <w:rFonts w:ascii="Times New Roman" w:hAnsi="Times New Roman"/>
      <w:spacing w:val="-30"/>
      <w:sz w:val="60"/>
    </w:rPr>
  </w:style>
  <w:style w:type="paragraph" w:customStyle="1" w:styleId="PartitionSous-titre">
    <w:name w:val="Partition (Sous-titre)"/>
    <w:basedOn w:val="Normal"/>
    <w:next w:val="Corpsdetexte"/>
    <w:rsid w:val="00403BE1"/>
    <w:pPr>
      <w:keepNext/>
      <w:keepLines/>
      <w:spacing w:after="160" w:line="400" w:lineRule="atLeast"/>
      <w:ind w:left="1080" w:right="2160"/>
    </w:pPr>
    <w:rPr>
      <w:rFonts w:ascii="Times New Roman" w:eastAsia="Times New Roman" w:hAnsi="Times New Roman" w:cs="Times New Roman"/>
      <w:i/>
      <w:spacing w:val="-14"/>
      <w:kern w:val="28"/>
      <w:sz w:val="34"/>
      <w:szCs w:val="20"/>
      <w:lang w:eastAsia="fr-FR"/>
    </w:rPr>
  </w:style>
  <w:style w:type="paragraph" w:customStyle="1" w:styleId="PartitionTitre">
    <w:name w:val="Partition (Titre)"/>
    <w:basedOn w:val="TitreBase"/>
    <w:next w:val="PartitionSous-titre"/>
    <w:rsid w:val="00403BE1"/>
    <w:pPr>
      <w:spacing w:before="660" w:after="400" w:line="540" w:lineRule="atLeast"/>
      <w:ind w:right="2160"/>
    </w:pPr>
    <w:rPr>
      <w:rFonts w:ascii="Times New Roman" w:hAnsi="Times New Roman"/>
      <w:spacing w:val="-40"/>
      <w:sz w:val="60"/>
    </w:rPr>
  </w:style>
  <w:style w:type="paragraph" w:styleId="En-ttedemessage">
    <w:name w:val="Message Header"/>
    <w:basedOn w:val="Corpsdetexte"/>
    <w:link w:val="En-ttedemessageCar"/>
    <w:rsid w:val="00403BE1"/>
    <w:pPr>
      <w:keepLines/>
      <w:tabs>
        <w:tab w:val="left" w:pos="3600"/>
        <w:tab w:val="left" w:pos="4680"/>
      </w:tabs>
      <w:spacing w:after="120" w:line="280" w:lineRule="exact"/>
      <w:ind w:right="2160" w:hanging="1080"/>
    </w:pPr>
    <w:rPr>
      <w:rFonts w:ascii="Arial" w:hAnsi="Arial"/>
      <w:sz w:val="22"/>
    </w:rPr>
  </w:style>
  <w:style w:type="character" w:customStyle="1" w:styleId="En-ttedemessageCar">
    <w:name w:val="En-tête de message Car"/>
    <w:basedOn w:val="Policepardfaut"/>
    <w:link w:val="En-ttedemessage"/>
    <w:rsid w:val="00403BE1"/>
    <w:rPr>
      <w:rFonts w:ascii="Arial" w:eastAsia="Times New Roman" w:hAnsi="Arial" w:cs="Times New Roman"/>
      <w:szCs w:val="20"/>
      <w:lang w:eastAsia="fr-FR"/>
    </w:rPr>
  </w:style>
  <w:style w:type="paragraph" w:styleId="Retraitcorpsdetexte2">
    <w:name w:val="Body Text Indent 2"/>
    <w:basedOn w:val="Normal"/>
    <w:link w:val="Retraitcorpsdetexte2Car"/>
    <w:rsid w:val="00403BE1"/>
    <w:pPr>
      <w:spacing w:after="0" w:line="240" w:lineRule="auto"/>
      <w:ind w:left="1080"/>
      <w:jc w:val="both"/>
    </w:pPr>
    <w:rPr>
      <w:rFonts w:ascii="Times New Roman" w:eastAsia="Times New Roman" w:hAnsi="Times New Roman" w:cs="Times New Roman"/>
      <w:sz w:val="20"/>
      <w:szCs w:val="20"/>
      <w:lang w:eastAsia="fr-FR"/>
    </w:rPr>
  </w:style>
  <w:style w:type="character" w:customStyle="1" w:styleId="Retraitcorpsdetexte2Car">
    <w:name w:val="Retrait corps de texte 2 Car"/>
    <w:basedOn w:val="Policepardfaut"/>
    <w:link w:val="Retraitcorpsdetexte2"/>
    <w:rsid w:val="00403BE1"/>
    <w:rPr>
      <w:rFonts w:ascii="Times New Roman" w:eastAsia="Times New Roman" w:hAnsi="Times New Roman" w:cs="Times New Roman"/>
      <w:sz w:val="20"/>
      <w:szCs w:val="20"/>
      <w:lang w:eastAsia="fr-FR"/>
    </w:rPr>
  </w:style>
  <w:style w:type="paragraph" w:customStyle="1" w:styleId="WW-Standard">
    <w:name w:val="WW-Standard"/>
    <w:rsid w:val="00EE1CC5"/>
    <w:pPr>
      <w:tabs>
        <w:tab w:val="left" w:pos="709"/>
      </w:tabs>
      <w:suppressAutoHyphens/>
      <w:spacing w:line="200" w:lineRule="atLeast"/>
    </w:pPr>
    <w:rPr>
      <w:rFonts w:ascii="Cambria" w:eastAsia="Arial" w:hAnsi="Cambria"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5FB2-0755-4BBF-A220-A6C195DB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145</Pages>
  <Words>50647</Words>
  <Characters>278559</Characters>
  <Application>Microsoft Office Word</Application>
  <DocSecurity>0</DocSecurity>
  <Lines>2321</Lines>
  <Paragraphs>657</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328549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MASSIN Jean-Luc</dc:creator>
  <cp:lastModifiedBy>TRIPOLI Dominique</cp:lastModifiedBy>
  <cp:revision>56</cp:revision>
  <cp:lastPrinted>2014-07-09T07:53:00Z</cp:lastPrinted>
  <dcterms:created xsi:type="dcterms:W3CDTF">2014-06-12T07:25:00Z</dcterms:created>
  <dcterms:modified xsi:type="dcterms:W3CDTF">2014-07-09T07:59:00Z</dcterms:modified>
</cp:coreProperties>
</file>